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A3" w:rsidRPr="00E91BA7" w:rsidRDefault="006928A3" w:rsidP="006928A3">
      <w:pPr>
        <w:bidi w:val="0"/>
        <w:jc w:val="center"/>
        <w:rPr>
          <w:rFonts w:ascii="Book Antiqua" w:hAnsi="Book Antiqua"/>
          <w:b/>
          <w:bCs/>
          <w:lang w:val="ru-RU"/>
        </w:rPr>
      </w:pPr>
      <w:r w:rsidRPr="00E91BA7">
        <w:rPr>
          <w:rFonts w:ascii="Book Antiqua" w:hAnsi="Book Antiqua"/>
          <w:b/>
          <w:bCs/>
          <w:lang w:val="ru-RU"/>
        </w:rPr>
        <w:t>С Именем Аллаха Милостивого, Милосердного.</w:t>
      </w:r>
    </w:p>
    <w:p w:rsidR="006928A3" w:rsidRPr="00E91BA7" w:rsidRDefault="006928A3" w:rsidP="006928A3">
      <w:pPr>
        <w:bidi w:val="0"/>
        <w:jc w:val="center"/>
        <w:rPr>
          <w:rFonts w:ascii="Book Antiqua" w:hAnsi="Book Antiqua"/>
          <w:lang w:val="ru-RU"/>
        </w:rPr>
      </w:pPr>
    </w:p>
    <w:p w:rsidR="00EB4560" w:rsidRDefault="006928A3" w:rsidP="006928A3">
      <w:pPr>
        <w:bidi w:val="0"/>
        <w:jc w:val="center"/>
        <w:rPr>
          <w:lang w:val="ru-RU" w:bidi="ar-YE"/>
        </w:rPr>
      </w:pPr>
      <w:r w:rsidRPr="00E91BA7">
        <w:rPr>
          <w:rFonts w:ascii="Book Antiqua" w:hAnsi="Book Antiqua"/>
          <w:b/>
          <w:bCs/>
          <w:lang w:val="ru-RU"/>
        </w:rPr>
        <w:t>Вопросы, на которые необходимо знать ответы, после изучения книги</w:t>
      </w:r>
      <w:r w:rsidRPr="006928A3">
        <w:rPr>
          <w:rFonts w:ascii="Book Antiqua" w:hAnsi="Book Antiqua"/>
          <w:b/>
          <w:bCs/>
          <w:lang w:val="ru-RU"/>
        </w:rPr>
        <w:t xml:space="preserve"> </w:t>
      </w:r>
      <w:r>
        <w:rPr>
          <w:rFonts w:ascii="Book Antiqua" w:hAnsi="Book Antiqua"/>
          <w:b/>
          <w:bCs/>
          <w:lang w:val="ru-RU"/>
        </w:rPr>
        <w:t>"Мукаддима фи усули т-тафсир" шейх уль-Ислама</w:t>
      </w:r>
      <w:proofErr w:type="gramStart"/>
      <w:r>
        <w:rPr>
          <w:rFonts w:ascii="Book Antiqua" w:hAnsi="Book Antiqua"/>
          <w:b/>
          <w:bCs/>
          <w:lang w:val="ru-RU"/>
        </w:rPr>
        <w:t xml:space="preserve"> И</w:t>
      </w:r>
      <w:proofErr w:type="gramEnd"/>
      <w:r>
        <w:rPr>
          <w:rFonts w:ascii="Book Antiqua" w:hAnsi="Book Antiqua"/>
          <w:b/>
          <w:bCs/>
          <w:lang w:val="ru-RU"/>
        </w:rPr>
        <w:t>бн Теймии.</w:t>
      </w:r>
    </w:p>
    <w:p w:rsidR="006928A3" w:rsidRDefault="006928A3" w:rsidP="006928A3">
      <w:pPr>
        <w:bidi w:val="0"/>
        <w:jc w:val="center"/>
        <w:rPr>
          <w:lang w:val="ru-RU" w:bidi="ar-YE"/>
        </w:rPr>
      </w:pPr>
    </w:p>
    <w:p w:rsidR="006928A3" w:rsidRDefault="006928A3" w:rsidP="006928A3">
      <w:pPr>
        <w:bidi w:val="0"/>
        <w:jc w:val="center"/>
        <w:rPr>
          <w:rFonts w:ascii="Book Antiqua" w:hAnsi="Book Antiqua"/>
          <w:b/>
          <w:bCs/>
          <w:sz w:val="20"/>
          <w:szCs w:val="20"/>
          <w:lang w:val="ru-RU"/>
        </w:rPr>
      </w:pPr>
      <w:r w:rsidRPr="00E91BA7">
        <w:rPr>
          <w:rFonts w:ascii="Book Antiqua" w:hAnsi="Book Antiqua"/>
          <w:b/>
          <w:bCs/>
          <w:sz w:val="20"/>
          <w:szCs w:val="20"/>
          <w:lang w:val="ru-RU"/>
        </w:rPr>
        <w:t>1-ый урок:</w:t>
      </w:r>
    </w:p>
    <w:p w:rsidR="0036041E" w:rsidRDefault="0036041E" w:rsidP="0036041E">
      <w:pPr>
        <w:bidi w:val="0"/>
        <w:jc w:val="center"/>
        <w:rPr>
          <w:rFonts w:ascii="Book Antiqua" w:hAnsi="Book Antiqua"/>
          <w:b/>
          <w:bCs/>
          <w:sz w:val="20"/>
          <w:szCs w:val="20"/>
          <w:lang w:val="ru-RU"/>
        </w:rPr>
      </w:pPr>
    </w:p>
    <w:p w:rsidR="006928A3" w:rsidRPr="00FA1814" w:rsidRDefault="006928A3" w:rsidP="00FA1814">
      <w:pPr>
        <w:bidi w:val="0"/>
        <w:jc w:val="both"/>
        <w:rPr>
          <w:rFonts w:ascii="Book Antiqua" w:hAnsi="Book Antiqua"/>
          <w:sz w:val="20"/>
          <w:szCs w:val="20"/>
          <w:lang w:val="ru-RU"/>
        </w:rPr>
      </w:pPr>
      <w:r>
        <w:rPr>
          <w:rFonts w:ascii="Book Antiqua" w:hAnsi="Book Antiqua"/>
          <w:sz w:val="20"/>
          <w:szCs w:val="20"/>
          <w:lang w:val="ru-RU"/>
        </w:rPr>
        <w:t>1</w:t>
      </w:r>
      <w:r w:rsidRPr="00FA1814">
        <w:rPr>
          <w:rFonts w:ascii="Book Antiqua" w:hAnsi="Book Antiqua"/>
          <w:sz w:val="20"/>
          <w:szCs w:val="20"/>
          <w:lang w:val="ru-RU"/>
        </w:rPr>
        <w:t xml:space="preserve">. </w:t>
      </w:r>
      <w:r w:rsidR="00FA1814" w:rsidRPr="00FA1814">
        <w:rPr>
          <w:rFonts w:ascii="Book Antiqua" w:hAnsi="Book Antiqua"/>
          <w:sz w:val="20"/>
          <w:szCs w:val="20"/>
          <w:lang w:val="ru-RU"/>
        </w:rPr>
        <w:t>Упомяни некоторые коранические контексты, которые говорят о важности основ всякой вещи.</w:t>
      </w:r>
    </w:p>
    <w:p w:rsidR="006928A3" w:rsidRDefault="006928A3" w:rsidP="00FA1814">
      <w:pPr>
        <w:bidi w:val="0"/>
        <w:jc w:val="both"/>
        <w:rPr>
          <w:rFonts w:ascii="Book Antiqua" w:hAnsi="Book Antiqua"/>
          <w:sz w:val="20"/>
          <w:szCs w:val="20"/>
          <w:lang w:val="ru-RU"/>
        </w:rPr>
      </w:pPr>
      <w:r w:rsidRPr="00FA1814">
        <w:rPr>
          <w:rFonts w:ascii="Book Antiqua" w:hAnsi="Book Antiqua"/>
          <w:sz w:val="20"/>
          <w:szCs w:val="20"/>
          <w:lang w:val="ru-RU"/>
        </w:rPr>
        <w:t xml:space="preserve">2. </w:t>
      </w:r>
      <w:r w:rsidR="00FA1814">
        <w:rPr>
          <w:rFonts w:ascii="Book Antiqua" w:hAnsi="Book Antiqua"/>
          <w:sz w:val="20"/>
          <w:szCs w:val="20"/>
          <w:lang w:val="ru-RU"/>
        </w:rPr>
        <w:t>Каково постановление изучения науки тафсира? Упомяни довод.</w:t>
      </w:r>
    </w:p>
    <w:p w:rsidR="00FA1814" w:rsidRDefault="00FA1814" w:rsidP="00FA1814">
      <w:pPr>
        <w:bidi w:val="0"/>
        <w:jc w:val="both"/>
        <w:rPr>
          <w:rFonts w:ascii="Book Antiqua" w:hAnsi="Book Antiqua"/>
          <w:sz w:val="20"/>
          <w:szCs w:val="20"/>
          <w:lang w:val="ru-RU"/>
        </w:rPr>
      </w:pPr>
      <w:r>
        <w:rPr>
          <w:rFonts w:ascii="Book Antiqua" w:hAnsi="Book Antiqua"/>
          <w:sz w:val="20"/>
          <w:szCs w:val="20"/>
          <w:lang w:val="ru-RU"/>
        </w:rPr>
        <w:t>3. Каково название изучаемой нами книги? Назвал ли ее этим названием сам шейх уль-Ислам</w:t>
      </w:r>
      <w:proofErr w:type="gramStart"/>
      <w:r>
        <w:rPr>
          <w:rFonts w:ascii="Book Antiqua" w:hAnsi="Book Antiqua"/>
          <w:sz w:val="20"/>
          <w:szCs w:val="20"/>
          <w:lang w:val="ru-RU"/>
        </w:rPr>
        <w:t xml:space="preserve"> И</w:t>
      </w:r>
      <w:proofErr w:type="gramEnd"/>
      <w:r>
        <w:rPr>
          <w:rFonts w:ascii="Book Antiqua" w:hAnsi="Book Antiqua"/>
          <w:sz w:val="20"/>
          <w:szCs w:val="20"/>
          <w:lang w:val="ru-RU"/>
        </w:rPr>
        <w:t>бн Теймия?</w:t>
      </w:r>
    </w:p>
    <w:p w:rsidR="00FA1814" w:rsidRDefault="00FA1814" w:rsidP="00FA1814">
      <w:pPr>
        <w:bidi w:val="0"/>
        <w:jc w:val="both"/>
        <w:rPr>
          <w:rFonts w:ascii="Book Antiqua" w:hAnsi="Book Antiqua"/>
          <w:sz w:val="20"/>
          <w:szCs w:val="20"/>
          <w:lang w:val="ru-RU"/>
        </w:rPr>
      </w:pPr>
      <w:r>
        <w:rPr>
          <w:rFonts w:ascii="Book Antiqua" w:hAnsi="Book Antiqua"/>
          <w:sz w:val="20"/>
          <w:szCs w:val="20"/>
          <w:lang w:val="ru-RU"/>
        </w:rPr>
        <w:t>4. Назови самые известные разъяснения (шархи) к изучаемой нами книге.</w:t>
      </w:r>
    </w:p>
    <w:p w:rsidR="00FA1814" w:rsidRDefault="00FA1814" w:rsidP="00FA1814">
      <w:pPr>
        <w:bidi w:val="0"/>
        <w:jc w:val="both"/>
        <w:rPr>
          <w:rFonts w:ascii="Book Antiqua" w:hAnsi="Book Antiqua"/>
          <w:sz w:val="20"/>
          <w:szCs w:val="20"/>
          <w:lang w:val="ru-RU"/>
        </w:rPr>
      </w:pPr>
      <w:r>
        <w:rPr>
          <w:rFonts w:ascii="Book Antiqua" w:hAnsi="Book Antiqua"/>
          <w:sz w:val="20"/>
          <w:szCs w:val="20"/>
          <w:lang w:val="ru-RU"/>
        </w:rPr>
        <w:t>5. Мы назвали имена некоторых обладателей знания, которые использовали данное послание шейх уль-Ислама в своих работах – назови эти имена.</w:t>
      </w:r>
    </w:p>
    <w:p w:rsidR="00FA1814" w:rsidRDefault="00FA1814" w:rsidP="00FA1814">
      <w:pPr>
        <w:bidi w:val="0"/>
        <w:jc w:val="both"/>
        <w:rPr>
          <w:rFonts w:ascii="Book Antiqua" w:hAnsi="Book Antiqua"/>
          <w:sz w:val="20"/>
          <w:szCs w:val="20"/>
          <w:lang w:val="ru-RU"/>
        </w:rPr>
      </w:pPr>
      <w:r>
        <w:rPr>
          <w:rFonts w:ascii="Book Antiqua" w:hAnsi="Book Antiqua"/>
          <w:sz w:val="20"/>
          <w:szCs w:val="20"/>
          <w:lang w:val="ru-RU"/>
        </w:rPr>
        <w:t>6. Мы упомянули некоторые доводы и факты, которые указывают на широту знания шейх уль-Ислама в науке тафсира. Упомяни их.</w:t>
      </w:r>
    </w:p>
    <w:p w:rsidR="00FA1814" w:rsidRDefault="00FA1814" w:rsidP="00FA1814">
      <w:pPr>
        <w:bidi w:val="0"/>
        <w:jc w:val="both"/>
        <w:rPr>
          <w:rFonts w:ascii="Book Antiqua" w:hAnsi="Book Antiqua"/>
          <w:sz w:val="20"/>
          <w:szCs w:val="20"/>
          <w:lang w:val="ru-RU"/>
        </w:rPr>
      </w:pPr>
      <w:r>
        <w:rPr>
          <w:rFonts w:ascii="Book Antiqua" w:hAnsi="Book Antiqua"/>
          <w:sz w:val="20"/>
          <w:szCs w:val="20"/>
          <w:lang w:val="ru-RU"/>
        </w:rPr>
        <w:t>7. Из каких основных разделов состоит данное послание и сколько их?</w:t>
      </w:r>
    </w:p>
    <w:p w:rsidR="00FA1814" w:rsidRDefault="00FA1814" w:rsidP="00FA1814">
      <w:pPr>
        <w:bidi w:val="0"/>
        <w:jc w:val="both"/>
        <w:rPr>
          <w:rFonts w:ascii="Book Antiqua" w:hAnsi="Book Antiqua"/>
          <w:sz w:val="20"/>
          <w:szCs w:val="20"/>
          <w:lang w:val="ru-RU"/>
        </w:rPr>
      </w:pPr>
    </w:p>
    <w:p w:rsidR="00FA1814" w:rsidRDefault="00FA1814" w:rsidP="00617FF9">
      <w:pPr>
        <w:bidi w:val="0"/>
        <w:jc w:val="center"/>
        <w:rPr>
          <w:rFonts w:ascii="Book Antiqua" w:hAnsi="Book Antiqua"/>
          <w:b/>
          <w:bCs/>
          <w:sz w:val="20"/>
          <w:szCs w:val="20"/>
          <w:lang w:val="ru-RU"/>
        </w:rPr>
      </w:pPr>
      <w:r w:rsidRPr="00617FF9">
        <w:rPr>
          <w:rFonts w:ascii="Book Antiqua" w:hAnsi="Book Antiqua"/>
          <w:b/>
          <w:bCs/>
          <w:sz w:val="20"/>
          <w:szCs w:val="20"/>
          <w:lang w:val="ru-RU"/>
        </w:rPr>
        <w:t>2-ой урок:</w:t>
      </w:r>
    </w:p>
    <w:p w:rsidR="0036041E" w:rsidRPr="00617FF9" w:rsidRDefault="0036041E" w:rsidP="0036041E">
      <w:pPr>
        <w:bidi w:val="0"/>
        <w:jc w:val="center"/>
        <w:rPr>
          <w:rFonts w:ascii="Book Antiqua" w:hAnsi="Book Antiqua"/>
          <w:b/>
          <w:bCs/>
          <w:sz w:val="20"/>
          <w:szCs w:val="20"/>
          <w:lang w:val="ru-RU"/>
        </w:rPr>
      </w:pPr>
    </w:p>
    <w:p w:rsidR="00FA1814" w:rsidRDefault="00FA1814" w:rsidP="00FA1814">
      <w:pPr>
        <w:bidi w:val="0"/>
        <w:jc w:val="both"/>
        <w:rPr>
          <w:rFonts w:ascii="Book Antiqua" w:hAnsi="Book Antiqua"/>
          <w:sz w:val="20"/>
          <w:szCs w:val="20"/>
          <w:lang w:val="ru-RU"/>
        </w:rPr>
      </w:pPr>
      <w:r>
        <w:rPr>
          <w:rFonts w:ascii="Book Antiqua" w:hAnsi="Book Antiqua"/>
          <w:sz w:val="20"/>
          <w:szCs w:val="20"/>
          <w:lang w:val="ru-RU"/>
        </w:rPr>
        <w:t>8. Исходя из каких причин, ученые пишут свои научные работы (приведи примеры на каждую причину). Какова причина написания данного послания?</w:t>
      </w:r>
    </w:p>
    <w:p w:rsidR="00FA1814" w:rsidRDefault="00FA1814" w:rsidP="00FA1814">
      <w:pPr>
        <w:bidi w:val="0"/>
        <w:jc w:val="both"/>
        <w:rPr>
          <w:rFonts w:ascii="Book Antiqua" w:hAnsi="Book Antiqua"/>
          <w:sz w:val="20"/>
          <w:szCs w:val="20"/>
          <w:lang w:val="ru-RU"/>
        </w:rPr>
      </w:pPr>
      <w:r>
        <w:rPr>
          <w:rFonts w:ascii="Book Antiqua" w:hAnsi="Book Antiqua"/>
          <w:sz w:val="20"/>
          <w:szCs w:val="20"/>
          <w:lang w:val="ru-RU"/>
        </w:rPr>
        <w:t>9.  В своем вступлении к этому посланию шейх уль-Ислам указал на то, что это послание содержит в себе важные правила, облегчающие понимание многих важных явлений – что это за явления?</w:t>
      </w:r>
    </w:p>
    <w:p w:rsidR="00FA1814" w:rsidRDefault="00FA1814" w:rsidP="001025AF">
      <w:pPr>
        <w:bidi w:val="0"/>
        <w:jc w:val="both"/>
        <w:rPr>
          <w:rFonts w:ascii="Book Antiqua" w:hAnsi="Book Antiqua"/>
          <w:sz w:val="20"/>
          <w:szCs w:val="20"/>
          <w:lang w:val="ru-RU"/>
        </w:rPr>
      </w:pPr>
      <w:r>
        <w:rPr>
          <w:rFonts w:ascii="Book Antiqua" w:hAnsi="Book Antiqua"/>
          <w:sz w:val="20"/>
          <w:szCs w:val="20"/>
          <w:lang w:val="ru-RU"/>
        </w:rPr>
        <w:t>10. Мы упомянули некоторые и</w:t>
      </w:r>
      <w:r w:rsidR="001025AF">
        <w:rPr>
          <w:rFonts w:ascii="Book Antiqua" w:hAnsi="Book Antiqua"/>
          <w:sz w:val="20"/>
          <w:szCs w:val="20"/>
          <w:lang w:val="ru-RU"/>
        </w:rPr>
        <w:t>з</w:t>
      </w:r>
      <w:r>
        <w:rPr>
          <w:rFonts w:ascii="Book Antiqua" w:hAnsi="Book Antiqua"/>
          <w:sz w:val="20"/>
          <w:szCs w:val="20"/>
          <w:lang w:val="ru-RU"/>
        </w:rPr>
        <w:t xml:space="preserve"> тафсиров, о которых сказано, что они "наполнены явным заблуждением" – упомяни эти тафсиры.</w:t>
      </w:r>
    </w:p>
    <w:p w:rsidR="00FA1814" w:rsidRDefault="00FA1814" w:rsidP="00FA1814">
      <w:pPr>
        <w:bidi w:val="0"/>
        <w:jc w:val="both"/>
        <w:rPr>
          <w:rFonts w:ascii="Book Antiqua" w:hAnsi="Book Antiqua"/>
          <w:sz w:val="20"/>
          <w:szCs w:val="20"/>
          <w:lang w:val="ru-RU"/>
        </w:rPr>
      </w:pPr>
      <w:r>
        <w:rPr>
          <w:rFonts w:ascii="Book Antiqua" w:hAnsi="Book Antiqua"/>
          <w:sz w:val="20"/>
          <w:szCs w:val="20"/>
          <w:lang w:val="ru-RU"/>
        </w:rPr>
        <w:t>11. Шейх уль-Ислам упомянул о том, что знание делится на два вида – что это за виды?</w:t>
      </w:r>
    </w:p>
    <w:p w:rsidR="000F3882" w:rsidRDefault="00FA1814" w:rsidP="000F3882">
      <w:pPr>
        <w:bidi w:val="0"/>
        <w:jc w:val="both"/>
        <w:rPr>
          <w:rFonts w:ascii="Book Antiqua" w:hAnsi="Book Antiqua"/>
          <w:sz w:val="20"/>
          <w:szCs w:val="20"/>
          <w:lang w:val="ru-RU"/>
        </w:rPr>
      </w:pPr>
      <w:r>
        <w:rPr>
          <w:rFonts w:ascii="Book Antiqua" w:hAnsi="Book Antiqua"/>
          <w:sz w:val="20"/>
          <w:szCs w:val="20"/>
          <w:lang w:val="ru-RU"/>
        </w:rPr>
        <w:t xml:space="preserve">12. Какая польза от </w:t>
      </w:r>
      <w:r w:rsidR="000F3882">
        <w:rPr>
          <w:rFonts w:ascii="Book Antiqua" w:hAnsi="Book Antiqua"/>
          <w:sz w:val="20"/>
          <w:szCs w:val="20"/>
          <w:lang w:val="ru-RU"/>
        </w:rPr>
        <w:t>обусловливания довода тем, что он должен быть "известным", когда шейх уль-Ислам сказал: "Либо мнение, на которое есть известный довод"?</w:t>
      </w:r>
    </w:p>
    <w:p w:rsidR="000F3882" w:rsidRDefault="000F3882" w:rsidP="000F3882">
      <w:pPr>
        <w:bidi w:val="0"/>
        <w:jc w:val="both"/>
        <w:rPr>
          <w:rFonts w:ascii="Book Antiqua" w:hAnsi="Book Antiqua"/>
          <w:sz w:val="20"/>
          <w:szCs w:val="20"/>
          <w:lang w:val="ru-RU"/>
        </w:rPr>
      </w:pPr>
      <w:r>
        <w:rPr>
          <w:rFonts w:ascii="Book Antiqua" w:hAnsi="Book Antiqua"/>
          <w:sz w:val="20"/>
          <w:szCs w:val="20"/>
          <w:lang w:val="ru-RU"/>
        </w:rPr>
        <w:t>13. Шейх уль-Ислам упомянул о том, что в тафсирах есть вещи, относительно которых необходимо приостановиться. Приведи пример на такие явления, и как мы должны к ним относиться?</w:t>
      </w:r>
    </w:p>
    <w:p w:rsidR="00FA1814" w:rsidRDefault="000F3882" w:rsidP="000F3882">
      <w:pPr>
        <w:bidi w:val="0"/>
        <w:jc w:val="both"/>
        <w:rPr>
          <w:rFonts w:ascii="Book Antiqua" w:hAnsi="Book Antiqua"/>
          <w:sz w:val="20"/>
          <w:szCs w:val="20"/>
          <w:lang w:val="ru-RU"/>
        </w:rPr>
      </w:pPr>
      <w:r>
        <w:rPr>
          <w:rFonts w:ascii="Book Antiqua" w:hAnsi="Book Antiqua"/>
          <w:sz w:val="20"/>
          <w:szCs w:val="20"/>
          <w:lang w:val="ru-RU"/>
        </w:rPr>
        <w:t xml:space="preserve">14. </w:t>
      </w:r>
      <w:r w:rsidR="00FA1814">
        <w:rPr>
          <w:rFonts w:ascii="Book Antiqua" w:hAnsi="Book Antiqua"/>
          <w:sz w:val="20"/>
          <w:szCs w:val="20"/>
          <w:lang w:val="ru-RU"/>
        </w:rPr>
        <w:t xml:space="preserve"> </w:t>
      </w:r>
      <w:r>
        <w:rPr>
          <w:rFonts w:ascii="Book Antiqua" w:hAnsi="Book Antiqua"/>
          <w:sz w:val="20"/>
          <w:szCs w:val="20"/>
          <w:lang w:val="ru-RU"/>
        </w:rPr>
        <w:t>Во вступлении к своему посланию шейх уль-Ислам упомянул некоторые описания Корана. Мы упомянули о том, что он взял эти описания из хадиса. От какого сподвижника передается этот хадис, и является ли этот хадис достоверным с точки зрения иснада, а также с точки зрения смысла?</w:t>
      </w:r>
    </w:p>
    <w:p w:rsidR="000F3882" w:rsidRDefault="000F3882" w:rsidP="000F3882">
      <w:pPr>
        <w:bidi w:val="0"/>
        <w:jc w:val="both"/>
        <w:rPr>
          <w:rFonts w:ascii="Book Antiqua" w:hAnsi="Book Antiqua"/>
          <w:sz w:val="20"/>
          <w:szCs w:val="20"/>
          <w:lang w:val="ru-RU"/>
        </w:rPr>
      </w:pPr>
      <w:r>
        <w:rPr>
          <w:rFonts w:ascii="Book Antiqua" w:hAnsi="Book Antiqua"/>
          <w:sz w:val="20"/>
          <w:szCs w:val="20"/>
          <w:lang w:val="ru-RU"/>
        </w:rPr>
        <w:t>15. Мы упомянули о том, что в контекстах Корана может встречаться два вида направления на прямой путь (хидая): 1. В смысле указания на прямой путь (даляля) 2. В смысле того, что человек становится верующим после того, как был неверующим (тауфик). Каким образом ты можешь различить – какой именно вид имеется в виду в каждом отдельном аяте?</w:t>
      </w:r>
    </w:p>
    <w:p w:rsidR="000F3882" w:rsidRDefault="000F3882" w:rsidP="000F3882">
      <w:pPr>
        <w:bidi w:val="0"/>
        <w:jc w:val="both"/>
        <w:rPr>
          <w:rFonts w:ascii="Book Antiqua" w:hAnsi="Book Antiqua"/>
          <w:sz w:val="20"/>
          <w:szCs w:val="20"/>
          <w:lang w:val="ru-RU"/>
        </w:rPr>
      </w:pPr>
      <w:r>
        <w:rPr>
          <w:rFonts w:ascii="Book Antiqua" w:hAnsi="Book Antiqua"/>
          <w:sz w:val="20"/>
          <w:szCs w:val="20"/>
          <w:lang w:val="ru-RU"/>
        </w:rPr>
        <w:t>16. Какая польза от обусловливания словом "с позволения их Господа" в Словах Аллаха: "Для того</w:t>
      </w:r>
      <w:proofErr w:type="gramStart"/>
      <w:r>
        <w:rPr>
          <w:rFonts w:ascii="Book Antiqua" w:hAnsi="Book Antiqua"/>
          <w:sz w:val="20"/>
          <w:szCs w:val="20"/>
          <w:lang w:val="ru-RU"/>
        </w:rPr>
        <w:t>,</w:t>
      </w:r>
      <w:proofErr w:type="gramEnd"/>
      <w:r>
        <w:rPr>
          <w:rFonts w:ascii="Book Antiqua" w:hAnsi="Book Antiqua"/>
          <w:sz w:val="20"/>
          <w:szCs w:val="20"/>
          <w:lang w:val="ru-RU"/>
        </w:rPr>
        <w:t xml:space="preserve"> чтобы ты вывел людей из мраков к свету с позволения их Господа"?</w:t>
      </w:r>
    </w:p>
    <w:p w:rsidR="000F3882" w:rsidRDefault="000F3882" w:rsidP="000F3882">
      <w:pPr>
        <w:bidi w:val="0"/>
        <w:jc w:val="both"/>
        <w:rPr>
          <w:rFonts w:ascii="Book Antiqua" w:hAnsi="Book Antiqua"/>
          <w:sz w:val="20"/>
          <w:szCs w:val="20"/>
          <w:lang w:val="ru-RU"/>
        </w:rPr>
      </w:pPr>
    </w:p>
    <w:p w:rsidR="000F3882" w:rsidRDefault="000F3882" w:rsidP="00617FF9">
      <w:pPr>
        <w:bidi w:val="0"/>
        <w:jc w:val="center"/>
        <w:rPr>
          <w:rFonts w:ascii="Book Antiqua" w:hAnsi="Book Antiqua"/>
          <w:b/>
          <w:bCs/>
          <w:sz w:val="20"/>
          <w:szCs w:val="20"/>
          <w:lang w:val="ru-RU"/>
        </w:rPr>
      </w:pPr>
      <w:r w:rsidRPr="00617FF9">
        <w:rPr>
          <w:rFonts w:ascii="Book Antiqua" w:hAnsi="Book Antiqua"/>
          <w:b/>
          <w:bCs/>
          <w:sz w:val="20"/>
          <w:szCs w:val="20"/>
          <w:lang w:val="ru-RU"/>
        </w:rPr>
        <w:t>3-ий урок:</w:t>
      </w:r>
    </w:p>
    <w:p w:rsidR="0036041E" w:rsidRPr="00617FF9" w:rsidRDefault="0036041E" w:rsidP="0036041E">
      <w:pPr>
        <w:bidi w:val="0"/>
        <w:jc w:val="center"/>
        <w:rPr>
          <w:rFonts w:ascii="Book Antiqua" w:hAnsi="Book Antiqua"/>
          <w:b/>
          <w:bCs/>
          <w:sz w:val="20"/>
          <w:szCs w:val="20"/>
          <w:lang w:val="ru-RU"/>
        </w:rPr>
      </w:pPr>
    </w:p>
    <w:p w:rsidR="000F3882" w:rsidRDefault="000F3882" w:rsidP="000F3882">
      <w:pPr>
        <w:bidi w:val="0"/>
        <w:jc w:val="both"/>
        <w:rPr>
          <w:rFonts w:ascii="Book Antiqua" w:hAnsi="Book Antiqua"/>
          <w:sz w:val="20"/>
          <w:szCs w:val="20"/>
          <w:lang w:val="ru-RU"/>
        </w:rPr>
      </w:pPr>
      <w:r>
        <w:rPr>
          <w:rFonts w:ascii="Book Antiqua" w:hAnsi="Book Antiqua"/>
          <w:sz w:val="20"/>
          <w:szCs w:val="20"/>
          <w:lang w:val="ru-RU"/>
        </w:rPr>
        <w:t xml:space="preserve">17. Разъяснил ли посланник Аллаха </w:t>
      </w:r>
      <w:r w:rsidR="00817D96">
        <w:rPr>
          <w:rFonts w:ascii="Book Antiqua" w:hAnsi="Book Antiqua"/>
          <w:sz w:val="20"/>
          <w:szCs w:val="20"/>
          <w:lang w:val="ru-RU"/>
        </w:rPr>
        <w:t xml:space="preserve">(да благословит его Аллах и приветствует) </w:t>
      </w:r>
      <w:r>
        <w:rPr>
          <w:rFonts w:ascii="Book Antiqua" w:hAnsi="Book Antiqua"/>
          <w:sz w:val="20"/>
          <w:szCs w:val="20"/>
          <w:lang w:val="ru-RU"/>
        </w:rPr>
        <w:t>каждый аят Корана отдельным разъяснением?</w:t>
      </w:r>
    </w:p>
    <w:p w:rsidR="000F3882" w:rsidRDefault="000F3882" w:rsidP="000F3882">
      <w:pPr>
        <w:bidi w:val="0"/>
        <w:jc w:val="both"/>
        <w:rPr>
          <w:rFonts w:ascii="Book Antiqua" w:hAnsi="Book Antiqua"/>
          <w:sz w:val="20"/>
          <w:szCs w:val="20"/>
          <w:lang w:val="ru-RU"/>
        </w:rPr>
      </w:pPr>
      <w:r>
        <w:rPr>
          <w:rFonts w:ascii="Book Antiqua" w:hAnsi="Book Antiqua"/>
          <w:sz w:val="20"/>
          <w:szCs w:val="20"/>
          <w:lang w:val="ru-RU"/>
        </w:rPr>
        <w:t>18. Упомяни то, каким образом Сунна разъясняет Коран?</w:t>
      </w:r>
    </w:p>
    <w:p w:rsidR="000F3882" w:rsidRDefault="000F3882" w:rsidP="000F3882">
      <w:pPr>
        <w:bidi w:val="0"/>
        <w:jc w:val="both"/>
        <w:rPr>
          <w:rFonts w:ascii="Book Antiqua" w:hAnsi="Book Antiqua"/>
          <w:sz w:val="20"/>
          <w:szCs w:val="20"/>
          <w:lang w:val="ru-RU"/>
        </w:rPr>
      </w:pPr>
      <w:r>
        <w:rPr>
          <w:rFonts w:ascii="Book Antiqua" w:hAnsi="Book Antiqua"/>
          <w:sz w:val="20"/>
          <w:szCs w:val="20"/>
          <w:lang w:val="ru-RU"/>
        </w:rPr>
        <w:t xml:space="preserve">19. </w:t>
      </w:r>
      <w:r w:rsidR="00BA5F02">
        <w:rPr>
          <w:rFonts w:ascii="Book Antiqua" w:hAnsi="Book Antiqua"/>
          <w:sz w:val="20"/>
          <w:szCs w:val="20"/>
          <w:lang w:val="ru-RU"/>
        </w:rPr>
        <w:t xml:space="preserve">Можно ли сказать, что посланник Аллаха </w:t>
      </w:r>
      <w:r w:rsidR="00817D96">
        <w:rPr>
          <w:rFonts w:ascii="Book Antiqua" w:hAnsi="Book Antiqua"/>
          <w:sz w:val="20"/>
          <w:szCs w:val="20"/>
          <w:lang w:val="ru-RU"/>
        </w:rPr>
        <w:t>(да благословит его Аллах и приветствует)</w:t>
      </w:r>
      <w:r w:rsidR="00817D96">
        <w:rPr>
          <w:rFonts w:ascii="Book Antiqua" w:hAnsi="Book Antiqua"/>
          <w:sz w:val="20"/>
          <w:szCs w:val="20"/>
          <w:lang w:val="ru-RU"/>
        </w:rPr>
        <w:t xml:space="preserve"> </w:t>
      </w:r>
      <w:r w:rsidR="00BA5F02">
        <w:rPr>
          <w:rFonts w:ascii="Book Antiqua" w:hAnsi="Book Antiqua"/>
          <w:sz w:val="20"/>
          <w:szCs w:val="20"/>
          <w:lang w:val="ru-RU"/>
        </w:rPr>
        <w:t>разъяснил людям лишь то, как необходимо произносить слова Корана, или же он разъяснил также и его смыслы?</w:t>
      </w:r>
    </w:p>
    <w:p w:rsidR="00BA5F02" w:rsidRDefault="00BA5F02" w:rsidP="00BA5F02">
      <w:pPr>
        <w:bidi w:val="0"/>
        <w:jc w:val="both"/>
        <w:rPr>
          <w:rFonts w:ascii="Book Antiqua" w:hAnsi="Book Antiqua"/>
          <w:sz w:val="20"/>
          <w:szCs w:val="20"/>
          <w:lang w:val="ru-RU"/>
        </w:rPr>
      </w:pPr>
      <w:r>
        <w:rPr>
          <w:rFonts w:ascii="Book Antiqua" w:hAnsi="Book Antiqua"/>
          <w:sz w:val="20"/>
          <w:szCs w:val="20"/>
          <w:lang w:val="ru-RU"/>
        </w:rPr>
        <w:t>20. Какие доводы на то, что посланник Аллаха</w:t>
      </w:r>
      <w:r w:rsidR="00817D96">
        <w:rPr>
          <w:rFonts w:ascii="Book Antiqua" w:hAnsi="Book Antiqua"/>
          <w:sz w:val="20"/>
          <w:szCs w:val="20"/>
          <w:lang w:val="ru-RU"/>
        </w:rPr>
        <w:t xml:space="preserve"> </w:t>
      </w:r>
      <w:r w:rsidR="00817D96">
        <w:rPr>
          <w:rFonts w:ascii="Book Antiqua" w:hAnsi="Book Antiqua"/>
          <w:sz w:val="20"/>
          <w:szCs w:val="20"/>
          <w:lang w:val="ru-RU"/>
        </w:rPr>
        <w:t>(да благословит его Аллах и приветствует)</w:t>
      </w:r>
      <w:r>
        <w:rPr>
          <w:rFonts w:ascii="Book Antiqua" w:hAnsi="Book Antiqua"/>
          <w:sz w:val="20"/>
          <w:szCs w:val="20"/>
          <w:lang w:val="ru-RU"/>
        </w:rPr>
        <w:t xml:space="preserve"> разъяснил не только произношение слов Корана, но также и его смыслы?</w:t>
      </w:r>
    </w:p>
    <w:p w:rsidR="00BA5F02" w:rsidRDefault="00BA5F02" w:rsidP="00BA5F02">
      <w:pPr>
        <w:bidi w:val="0"/>
        <w:jc w:val="both"/>
        <w:rPr>
          <w:rFonts w:ascii="Book Antiqua" w:hAnsi="Book Antiqua"/>
          <w:sz w:val="20"/>
          <w:szCs w:val="20"/>
          <w:lang w:val="ru-RU" w:bidi="ar-YE"/>
        </w:rPr>
      </w:pPr>
      <w:r>
        <w:rPr>
          <w:rFonts w:ascii="Book Antiqua" w:hAnsi="Book Antiqua"/>
          <w:sz w:val="20"/>
          <w:szCs w:val="20"/>
          <w:lang w:val="ru-RU"/>
        </w:rPr>
        <w:t>21. Каковы причины того, что во времена таби</w:t>
      </w:r>
      <w:r w:rsidRPr="00BA5F02">
        <w:rPr>
          <w:rFonts w:ascii="Book Antiqua" w:hAnsi="Book Antiqua"/>
          <w:sz w:val="20"/>
          <w:szCs w:val="20"/>
          <w:lang w:val="ru-RU" w:bidi="ar-YE"/>
        </w:rPr>
        <w:t>'</w:t>
      </w:r>
      <w:r>
        <w:rPr>
          <w:rFonts w:ascii="Book Antiqua" w:hAnsi="Book Antiqua"/>
          <w:sz w:val="20"/>
          <w:szCs w:val="20"/>
          <w:lang w:val="ru-RU" w:bidi="ar-YE"/>
        </w:rPr>
        <w:t>инов было больше разногласий в вопросах тафсира, нежели во времена сподвижников?</w:t>
      </w:r>
    </w:p>
    <w:p w:rsidR="00BA5F02" w:rsidRDefault="00BA5F02" w:rsidP="00BA5F02">
      <w:pPr>
        <w:bidi w:val="0"/>
        <w:jc w:val="both"/>
        <w:rPr>
          <w:rFonts w:ascii="Book Antiqua" w:hAnsi="Book Antiqua"/>
          <w:sz w:val="20"/>
          <w:szCs w:val="20"/>
          <w:lang w:val="ru-RU" w:bidi="ar-YE"/>
        </w:rPr>
      </w:pPr>
      <w:r>
        <w:rPr>
          <w:rFonts w:ascii="Book Antiqua" w:hAnsi="Book Antiqua"/>
          <w:sz w:val="20"/>
          <w:szCs w:val="20"/>
          <w:lang w:val="ru-RU" w:bidi="ar-YE"/>
        </w:rPr>
        <w:t>22. Есть ли из таби</w:t>
      </w:r>
      <w:r w:rsidRPr="00BA5F02">
        <w:rPr>
          <w:rFonts w:ascii="Book Antiqua" w:hAnsi="Book Antiqua"/>
          <w:sz w:val="20"/>
          <w:szCs w:val="20"/>
          <w:lang w:val="ru-RU" w:bidi="ar-YE"/>
        </w:rPr>
        <w:t>'</w:t>
      </w:r>
      <w:r>
        <w:rPr>
          <w:rFonts w:ascii="Book Antiqua" w:hAnsi="Book Antiqua"/>
          <w:sz w:val="20"/>
          <w:szCs w:val="20"/>
          <w:lang w:val="ru-RU" w:bidi="ar-YE"/>
        </w:rPr>
        <w:t>инов такие, которые переняли от сподвижников тафсир в его полном виде?</w:t>
      </w:r>
    </w:p>
    <w:p w:rsidR="00BA5F02" w:rsidRDefault="00BA5F02" w:rsidP="00BA5F02">
      <w:pPr>
        <w:bidi w:val="0"/>
        <w:jc w:val="both"/>
        <w:rPr>
          <w:rFonts w:ascii="Book Antiqua" w:hAnsi="Book Antiqua"/>
          <w:sz w:val="20"/>
          <w:szCs w:val="20"/>
          <w:lang w:val="ru-RU" w:bidi="ar-YE"/>
        </w:rPr>
      </w:pPr>
      <w:r>
        <w:rPr>
          <w:rFonts w:ascii="Book Antiqua" w:hAnsi="Book Antiqua"/>
          <w:sz w:val="20"/>
          <w:szCs w:val="20"/>
          <w:lang w:val="ru-RU" w:bidi="ar-YE"/>
        </w:rPr>
        <w:t>23. Каков тот иснад, через который в основном передаются сообщения о тафсире от</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 xml:space="preserve">бн </w:t>
      </w:r>
      <w:r w:rsidRPr="00BA5F02">
        <w:rPr>
          <w:rFonts w:ascii="Book Antiqua" w:hAnsi="Book Antiqua"/>
          <w:sz w:val="20"/>
          <w:szCs w:val="20"/>
          <w:lang w:val="ru-RU" w:bidi="ar-YE"/>
        </w:rPr>
        <w:t>'</w:t>
      </w:r>
      <w:r>
        <w:rPr>
          <w:rFonts w:ascii="Book Antiqua" w:hAnsi="Book Antiqua"/>
          <w:sz w:val="20"/>
          <w:szCs w:val="20"/>
          <w:lang w:val="ru-RU" w:bidi="ar-YE"/>
        </w:rPr>
        <w:t>Аббаса, и на него опираются многие из обладателей знания, такие, как аль-Бухари, имам Ахмад, Ибн Джарир ат-Табари и другие?</w:t>
      </w:r>
    </w:p>
    <w:p w:rsidR="00BA5F02" w:rsidRDefault="00BA5F02" w:rsidP="001025AF">
      <w:pPr>
        <w:bidi w:val="0"/>
        <w:jc w:val="both"/>
        <w:rPr>
          <w:rFonts w:ascii="Book Antiqua" w:hAnsi="Book Antiqua"/>
          <w:sz w:val="20"/>
          <w:szCs w:val="20"/>
          <w:lang w:val="ru-RU" w:bidi="ar-YE"/>
        </w:rPr>
      </w:pPr>
      <w:r>
        <w:rPr>
          <w:rFonts w:ascii="Book Antiqua" w:hAnsi="Book Antiqua"/>
          <w:sz w:val="20"/>
          <w:szCs w:val="20"/>
          <w:lang w:val="ru-RU" w:bidi="ar-YE"/>
        </w:rPr>
        <w:t xml:space="preserve">24. Некоторые из ученых </w:t>
      </w:r>
      <w:r w:rsidR="001025AF">
        <w:rPr>
          <w:rFonts w:ascii="Book Antiqua" w:hAnsi="Book Antiqua"/>
          <w:sz w:val="20"/>
          <w:szCs w:val="20"/>
          <w:lang w:val="ru-RU" w:bidi="ar-YE"/>
        </w:rPr>
        <w:t>упоминают</w:t>
      </w:r>
      <w:r>
        <w:rPr>
          <w:rFonts w:ascii="Book Antiqua" w:hAnsi="Book Antiqua"/>
          <w:sz w:val="20"/>
          <w:szCs w:val="20"/>
          <w:lang w:val="ru-RU" w:bidi="ar-YE"/>
        </w:rPr>
        <w:t xml:space="preserve"> тафсир имама Ахмада. Существует ли он сегодня, или же он утерян?</w:t>
      </w:r>
    </w:p>
    <w:p w:rsidR="00BA5F02" w:rsidRDefault="00BA5F02" w:rsidP="001025AF">
      <w:pPr>
        <w:bidi w:val="0"/>
        <w:jc w:val="both"/>
        <w:rPr>
          <w:rFonts w:ascii="Book Antiqua" w:hAnsi="Book Antiqua"/>
          <w:sz w:val="20"/>
          <w:szCs w:val="20"/>
          <w:lang w:val="ru-RU" w:bidi="ar-YE"/>
        </w:rPr>
      </w:pPr>
      <w:r>
        <w:rPr>
          <w:rFonts w:ascii="Book Antiqua" w:hAnsi="Book Antiqua"/>
          <w:sz w:val="20"/>
          <w:szCs w:val="20"/>
          <w:lang w:val="ru-RU" w:bidi="ar-YE"/>
        </w:rPr>
        <w:t xml:space="preserve">25. Мы упомянули о том, что самостоятельное выведение смыслов из аятов Корана непозволительно, кроме как при </w:t>
      </w:r>
      <w:r w:rsidR="001025AF">
        <w:rPr>
          <w:rFonts w:ascii="Book Antiqua" w:hAnsi="Book Antiqua"/>
          <w:sz w:val="20"/>
          <w:szCs w:val="20"/>
          <w:lang w:val="ru-RU" w:bidi="ar-YE"/>
        </w:rPr>
        <w:t>соблюдении</w:t>
      </w:r>
      <w:r>
        <w:rPr>
          <w:rFonts w:ascii="Book Antiqua" w:hAnsi="Book Antiqua"/>
          <w:sz w:val="20"/>
          <w:szCs w:val="20"/>
          <w:lang w:val="ru-RU" w:bidi="ar-YE"/>
        </w:rPr>
        <w:t xml:space="preserve"> некоторы</w:t>
      </w:r>
      <w:r w:rsidR="001025AF">
        <w:rPr>
          <w:rFonts w:ascii="Book Antiqua" w:hAnsi="Book Antiqua"/>
          <w:sz w:val="20"/>
          <w:szCs w:val="20"/>
          <w:lang w:val="ru-RU" w:bidi="ar-YE"/>
        </w:rPr>
        <w:t>х</w:t>
      </w:r>
      <w:r>
        <w:rPr>
          <w:rFonts w:ascii="Book Antiqua" w:hAnsi="Book Antiqua"/>
          <w:sz w:val="20"/>
          <w:szCs w:val="20"/>
          <w:lang w:val="ru-RU" w:bidi="ar-YE"/>
        </w:rPr>
        <w:t xml:space="preserve"> услови</w:t>
      </w:r>
      <w:r w:rsidR="001025AF">
        <w:rPr>
          <w:rFonts w:ascii="Book Antiqua" w:hAnsi="Book Antiqua"/>
          <w:sz w:val="20"/>
          <w:szCs w:val="20"/>
          <w:lang w:val="ru-RU" w:bidi="ar-YE"/>
        </w:rPr>
        <w:t>й</w:t>
      </w:r>
      <w:r>
        <w:rPr>
          <w:rFonts w:ascii="Book Antiqua" w:hAnsi="Book Antiqua"/>
          <w:sz w:val="20"/>
          <w:szCs w:val="20"/>
          <w:lang w:val="ru-RU" w:bidi="ar-YE"/>
        </w:rPr>
        <w:t>. Что это за условия?</w:t>
      </w:r>
    </w:p>
    <w:p w:rsidR="0036041E" w:rsidRDefault="0036041E" w:rsidP="0036041E">
      <w:pPr>
        <w:bidi w:val="0"/>
        <w:jc w:val="both"/>
        <w:rPr>
          <w:rFonts w:ascii="Book Antiqua" w:hAnsi="Book Antiqua"/>
          <w:sz w:val="20"/>
          <w:szCs w:val="20"/>
          <w:lang w:val="ru-RU" w:bidi="ar-YE"/>
        </w:rPr>
      </w:pPr>
    </w:p>
    <w:p w:rsidR="00BA5F02" w:rsidRDefault="00BA5F02" w:rsidP="00BA5F02">
      <w:pPr>
        <w:bidi w:val="0"/>
        <w:jc w:val="both"/>
        <w:rPr>
          <w:rFonts w:ascii="Book Antiqua" w:hAnsi="Book Antiqua"/>
          <w:sz w:val="20"/>
          <w:szCs w:val="20"/>
          <w:lang w:val="ru-RU" w:bidi="ar-YE"/>
        </w:rPr>
      </w:pPr>
    </w:p>
    <w:p w:rsidR="00BA5F02" w:rsidRDefault="00BA5F02" w:rsidP="00617FF9">
      <w:pPr>
        <w:bidi w:val="0"/>
        <w:jc w:val="center"/>
        <w:rPr>
          <w:rFonts w:ascii="Book Antiqua" w:hAnsi="Book Antiqua"/>
          <w:b/>
          <w:bCs/>
          <w:sz w:val="20"/>
          <w:szCs w:val="20"/>
          <w:lang w:val="ru-RU" w:bidi="ar-YE"/>
        </w:rPr>
      </w:pPr>
      <w:r w:rsidRPr="00617FF9">
        <w:rPr>
          <w:rFonts w:ascii="Book Antiqua" w:hAnsi="Book Antiqua"/>
          <w:b/>
          <w:bCs/>
          <w:sz w:val="20"/>
          <w:szCs w:val="20"/>
          <w:lang w:val="ru-RU" w:bidi="ar-YE"/>
        </w:rPr>
        <w:t>4-ый урок:</w:t>
      </w:r>
    </w:p>
    <w:p w:rsidR="0036041E" w:rsidRPr="00617FF9" w:rsidRDefault="0036041E" w:rsidP="0036041E">
      <w:pPr>
        <w:bidi w:val="0"/>
        <w:jc w:val="center"/>
        <w:rPr>
          <w:rFonts w:ascii="Book Antiqua" w:hAnsi="Book Antiqua"/>
          <w:b/>
          <w:bCs/>
          <w:sz w:val="20"/>
          <w:szCs w:val="20"/>
          <w:lang w:val="ru-RU" w:bidi="ar-YE"/>
        </w:rPr>
      </w:pPr>
    </w:p>
    <w:p w:rsidR="00BA5F02" w:rsidRDefault="00BA5F02" w:rsidP="00BA5F02">
      <w:pPr>
        <w:bidi w:val="0"/>
        <w:jc w:val="both"/>
        <w:rPr>
          <w:rFonts w:ascii="Book Antiqua" w:hAnsi="Book Antiqua"/>
          <w:sz w:val="20"/>
          <w:szCs w:val="20"/>
          <w:lang w:val="ru-RU" w:bidi="ar-YE"/>
        </w:rPr>
      </w:pPr>
      <w:r>
        <w:rPr>
          <w:rFonts w:ascii="Book Antiqua" w:hAnsi="Book Antiqua"/>
          <w:sz w:val="20"/>
          <w:szCs w:val="20"/>
          <w:lang w:val="ru-RU" w:bidi="ar-YE"/>
        </w:rPr>
        <w:t xml:space="preserve">26. </w:t>
      </w:r>
      <w:r w:rsidR="00617FF9">
        <w:rPr>
          <w:rFonts w:ascii="Book Antiqua" w:hAnsi="Book Antiqua"/>
          <w:sz w:val="20"/>
          <w:szCs w:val="20"/>
          <w:lang w:val="ru-RU" w:bidi="ar-YE"/>
        </w:rPr>
        <w:t>Что значит "разногласие разновидности" ("ихтиляф ут-танау</w:t>
      </w:r>
      <w:r w:rsidR="00617FF9" w:rsidRPr="00617FF9">
        <w:rPr>
          <w:rFonts w:ascii="Book Antiqua" w:hAnsi="Book Antiqua"/>
          <w:sz w:val="20"/>
          <w:szCs w:val="20"/>
          <w:lang w:val="ru-RU" w:bidi="ar-YE"/>
        </w:rPr>
        <w:t>'</w:t>
      </w:r>
      <w:r w:rsidR="00617FF9">
        <w:rPr>
          <w:rFonts w:ascii="Book Antiqua" w:hAnsi="Book Antiqua"/>
          <w:sz w:val="20"/>
          <w:szCs w:val="20"/>
          <w:lang w:val="ru-RU" w:bidi="ar-YE"/>
        </w:rPr>
        <w:t>") и "разногласие противоречия" ("ихтиляф ут-тадад")?</w:t>
      </w:r>
    </w:p>
    <w:p w:rsidR="00617FF9" w:rsidRDefault="00617FF9" w:rsidP="00617FF9">
      <w:pPr>
        <w:bidi w:val="0"/>
        <w:jc w:val="both"/>
        <w:rPr>
          <w:rFonts w:ascii="Book Antiqua" w:hAnsi="Book Antiqua"/>
          <w:sz w:val="20"/>
          <w:szCs w:val="20"/>
          <w:lang w:val="ru-RU" w:bidi="ar-YE"/>
        </w:rPr>
      </w:pPr>
      <w:r>
        <w:rPr>
          <w:rFonts w:ascii="Book Antiqua" w:hAnsi="Book Antiqua"/>
          <w:sz w:val="20"/>
          <w:szCs w:val="20"/>
          <w:lang w:val="ru-RU" w:bidi="ar-YE"/>
        </w:rPr>
        <w:t>27. Много ли было разногласий в тафсире у праведных предшественников (саляф ус-салих) или мало? И каковым было это разногласие – разногласием разновидности или противоречия?</w:t>
      </w:r>
    </w:p>
    <w:p w:rsidR="00617FF9" w:rsidRDefault="00617FF9" w:rsidP="00FB4AFC">
      <w:pPr>
        <w:bidi w:val="0"/>
        <w:jc w:val="both"/>
        <w:rPr>
          <w:rFonts w:ascii="Book Antiqua" w:hAnsi="Book Antiqua"/>
          <w:sz w:val="20"/>
          <w:szCs w:val="20"/>
          <w:lang w:val="ru-RU" w:bidi="ar-YE"/>
        </w:rPr>
      </w:pPr>
      <w:r>
        <w:rPr>
          <w:rFonts w:ascii="Book Antiqua" w:hAnsi="Book Antiqua"/>
          <w:sz w:val="20"/>
          <w:szCs w:val="20"/>
          <w:lang w:val="ru-RU" w:bidi="ar-YE"/>
        </w:rPr>
        <w:t>28. Шейх уль-Ислам упомянул о том, что разногласие разновидности, в свою очередь, также бывает двух видов. Затем он упомянул первый из этих двух видов – что это за вид? Приведи примеры этому виду из арабского языка</w:t>
      </w:r>
      <w:r w:rsidR="00FB4AFC">
        <w:rPr>
          <w:rFonts w:ascii="Book Antiqua" w:hAnsi="Book Antiqua"/>
          <w:sz w:val="20"/>
          <w:szCs w:val="20"/>
          <w:lang w:val="ru-RU" w:bidi="ar-YE"/>
        </w:rPr>
        <w:t>.</w:t>
      </w:r>
    </w:p>
    <w:p w:rsidR="00617FF9" w:rsidRDefault="00617FF9" w:rsidP="00617FF9">
      <w:pPr>
        <w:bidi w:val="0"/>
        <w:jc w:val="both"/>
        <w:rPr>
          <w:rFonts w:ascii="Book Antiqua" w:hAnsi="Book Antiqua"/>
          <w:sz w:val="20"/>
          <w:szCs w:val="20"/>
          <w:lang w:val="ru-RU" w:bidi="ar-YE"/>
        </w:rPr>
      </w:pPr>
      <w:r>
        <w:rPr>
          <w:rFonts w:ascii="Book Antiqua" w:hAnsi="Book Antiqua"/>
          <w:sz w:val="20"/>
          <w:szCs w:val="20"/>
          <w:lang w:val="ru-RU" w:bidi="ar-YE"/>
        </w:rPr>
        <w:t xml:space="preserve">29. Шейх уль-Ислам привел в пример этому первому виду из разногласия разновидности Слова Всевышнего: </w:t>
      </w:r>
      <w:r w:rsidRPr="00DE50CA">
        <w:rPr>
          <w:rFonts w:ascii="Book Antiqua" w:hAnsi="Book Antiqua"/>
          <w:b/>
          <w:bCs/>
          <w:sz w:val="20"/>
          <w:szCs w:val="20"/>
          <w:lang w:val="ru-RU" w:bidi="ar-YE"/>
        </w:rPr>
        <w:t>"а тот, кто отвернется от Моего поминания"</w:t>
      </w:r>
      <w:r>
        <w:rPr>
          <w:rFonts w:ascii="Book Antiqua" w:hAnsi="Book Antiqua"/>
          <w:sz w:val="20"/>
          <w:szCs w:val="20"/>
          <w:lang w:val="ru-RU" w:bidi="ar-YE"/>
        </w:rPr>
        <w:t>. Каким образом этот аят может быть примером на этот вид разногласия?</w:t>
      </w:r>
    </w:p>
    <w:p w:rsidR="00617FF9" w:rsidRDefault="00617FF9" w:rsidP="00617FF9">
      <w:pPr>
        <w:bidi w:val="0"/>
        <w:jc w:val="both"/>
        <w:rPr>
          <w:rFonts w:ascii="Book Antiqua" w:hAnsi="Book Antiqua"/>
          <w:sz w:val="20"/>
          <w:szCs w:val="20"/>
          <w:lang w:val="ru-RU" w:bidi="ar-YE"/>
        </w:rPr>
      </w:pPr>
    </w:p>
    <w:p w:rsidR="00617FF9" w:rsidRDefault="00617FF9" w:rsidP="00617FF9">
      <w:pPr>
        <w:bidi w:val="0"/>
        <w:jc w:val="center"/>
        <w:rPr>
          <w:rFonts w:ascii="Book Antiqua" w:hAnsi="Book Antiqua"/>
          <w:b/>
          <w:bCs/>
          <w:sz w:val="20"/>
          <w:szCs w:val="20"/>
          <w:lang w:val="ru-RU" w:bidi="ar-YE"/>
        </w:rPr>
      </w:pPr>
      <w:r w:rsidRPr="00617FF9">
        <w:rPr>
          <w:rFonts w:ascii="Book Antiqua" w:hAnsi="Book Antiqua"/>
          <w:b/>
          <w:bCs/>
          <w:sz w:val="20"/>
          <w:szCs w:val="20"/>
          <w:lang w:val="ru-RU" w:bidi="ar-YE"/>
        </w:rPr>
        <w:t>5-ый урок:</w:t>
      </w:r>
    </w:p>
    <w:p w:rsidR="0036041E" w:rsidRPr="00617FF9" w:rsidRDefault="0036041E" w:rsidP="0036041E">
      <w:pPr>
        <w:bidi w:val="0"/>
        <w:jc w:val="center"/>
        <w:rPr>
          <w:rFonts w:ascii="Book Antiqua" w:hAnsi="Book Antiqua"/>
          <w:b/>
          <w:bCs/>
          <w:sz w:val="20"/>
          <w:szCs w:val="20"/>
          <w:lang w:val="ru-RU" w:bidi="ar-YE"/>
        </w:rPr>
      </w:pPr>
    </w:p>
    <w:p w:rsidR="00DE50CA" w:rsidRDefault="00617FF9" w:rsidP="00DE50CA">
      <w:pPr>
        <w:bidi w:val="0"/>
        <w:jc w:val="both"/>
        <w:rPr>
          <w:rFonts w:ascii="Book Antiqua" w:hAnsi="Book Antiqua"/>
          <w:sz w:val="20"/>
          <w:szCs w:val="20"/>
          <w:lang w:val="ru-RU" w:bidi="ar-YE"/>
        </w:rPr>
      </w:pPr>
      <w:r>
        <w:rPr>
          <w:rFonts w:ascii="Book Antiqua" w:hAnsi="Book Antiqua"/>
          <w:sz w:val="20"/>
          <w:szCs w:val="20"/>
          <w:lang w:val="ru-RU" w:bidi="ar-YE"/>
        </w:rPr>
        <w:t xml:space="preserve">30. </w:t>
      </w:r>
      <w:r w:rsidR="00DE50CA">
        <w:rPr>
          <w:rFonts w:ascii="Book Antiqua" w:hAnsi="Book Antiqua"/>
          <w:sz w:val="20"/>
          <w:szCs w:val="20"/>
          <w:lang w:val="ru-RU" w:bidi="ar-YE"/>
        </w:rPr>
        <w:t>Шейх уль-Ислам привел в пример этому первому виду из разногласия разновидности слова саляфов о выражении: "прямой путь" (ас-сырат уль-мустакыйм). Каким образом разъяснение данного выражения может быть примером на этот вид разногласия?</w:t>
      </w:r>
    </w:p>
    <w:p w:rsidR="00DE50CA" w:rsidRDefault="00DE50CA" w:rsidP="00DE50CA">
      <w:pPr>
        <w:bidi w:val="0"/>
        <w:jc w:val="both"/>
        <w:rPr>
          <w:rFonts w:ascii="Book Antiqua" w:hAnsi="Book Antiqua"/>
          <w:sz w:val="20"/>
          <w:szCs w:val="20"/>
          <w:lang w:val="ru-RU" w:bidi="ar-YE"/>
        </w:rPr>
      </w:pPr>
      <w:r>
        <w:rPr>
          <w:rFonts w:ascii="Book Antiqua" w:hAnsi="Book Antiqua"/>
          <w:sz w:val="20"/>
          <w:szCs w:val="20"/>
          <w:lang w:val="ru-RU" w:bidi="ar-YE"/>
        </w:rPr>
        <w:t>31. Шейх уль-Ислам упомянул второй вид из разногласия разновидности, сказав: "это когда каждый из муфассиров, разъясняя какое-то общее слово, упоминает некоторые из его видов для приведения примера, а не для того, чтобы дать этому общему слову полноценное определение". Как понять эти слова? Приведи пример из арабского языка.</w:t>
      </w:r>
    </w:p>
    <w:p w:rsidR="00DE50CA" w:rsidRDefault="00DE50CA" w:rsidP="00DE50CA">
      <w:pPr>
        <w:bidi w:val="0"/>
        <w:jc w:val="both"/>
        <w:rPr>
          <w:rFonts w:ascii="Book Antiqua" w:hAnsi="Book Antiqua"/>
          <w:sz w:val="20"/>
          <w:szCs w:val="20"/>
          <w:lang w:val="ru-RU" w:bidi="ar-YE"/>
        </w:rPr>
      </w:pPr>
      <w:r>
        <w:rPr>
          <w:rFonts w:ascii="Book Antiqua" w:hAnsi="Book Antiqua"/>
          <w:sz w:val="20"/>
          <w:szCs w:val="20"/>
          <w:lang w:val="ru-RU" w:bidi="ar-YE"/>
        </w:rPr>
        <w:t xml:space="preserve">32. Шейх уль-Ислам привел в пример этому второму виду из разногласия разновидности Слова Всевышнего: </w:t>
      </w:r>
      <w:r w:rsidRPr="00DE50CA">
        <w:rPr>
          <w:rFonts w:ascii="Book Antiqua" w:hAnsi="Book Antiqua"/>
          <w:b/>
          <w:bCs/>
          <w:sz w:val="20"/>
          <w:szCs w:val="20"/>
          <w:lang w:val="ru-RU" w:bidi="ar-YE"/>
        </w:rPr>
        <w:t>"Затем мы дали Книгу в наследство тем из</w:t>
      </w:r>
      <w:proofErr w:type="gramStart"/>
      <w:r w:rsidRPr="00DE50CA">
        <w:rPr>
          <w:rFonts w:ascii="Book Antiqua" w:hAnsi="Book Antiqua"/>
          <w:b/>
          <w:bCs/>
          <w:sz w:val="20"/>
          <w:szCs w:val="20"/>
          <w:lang w:val="ru-RU" w:bidi="ar-YE"/>
        </w:rPr>
        <w:t xml:space="preserve"> Н</w:t>
      </w:r>
      <w:proofErr w:type="gramEnd"/>
      <w:r w:rsidRPr="00DE50CA">
        <w:rPr>
          <w:rFonts w:ascii="Book Antiqua" w:hAnsi="Book Antiqua"/>
          <w:b/>
          <w:bCs/>
          <w:sz w:val="20"/>
          <w:szCs w:val="20"/>
          <w:lang w:val="ru-RU" w:bidi="ar-YE"/>
        </w:rPr>
        <w:t>аших рабов, которых Мы избрали. Из них есть те, которые преступают относительно самих себя, из них же есть те, кто ограничивается наименьшим, и те, кто опережает остальных в благих делах"</w:t>
      </w:r>
      <w:r>
        <w:rPr>
          <w:rFonts w:ascii="Book Antiqua" w:hAnsi="Book Antiqua"/>
          <w:sz w:val="20"/>
          <w:szCs w:val="20"/>
          <w:lang w:val="ru-RU" w:bidi="ar-YE"/>
        </w:rPr>
        <w:t>. Каким образом этот аят может быть примером на этот вид разногласия?</w:t>
      </w:r>
    </w:p>
    <w:p w:rsidR="00DE50CA" w:rsidRDefault="00DE50CA" w:rsidP="00DE50CA">
      <w:pPr>
        <w:bidi w:val="0"/>
        <w:jc w:val="both"/>
        <w:rPr>
          <w:rFonts w:ascii="Book Antiqua" w:hAnsi="Book Antiqua"/>
          <w:sz w:val="20"/>
          <w:szCs w:val="20"/>
          <w:lang w:val="ru-RU" w:bidi="ar-YE"/>
        </w:rPr>
      </w:pPr>
      <w:r>
        <w:rPr>
          <w:rFonts w:ascii="Book Antiqua" w:hAnsi="Book Antiqua"/>
          <w:sz w:val="20"/>
          <w:szCs w:val="20"/>
          <w:lang w:val="ru-RU" w:bidi="ar-YE"/>
        </w:rPr>
        <w:t>33. Какова польза и мудрость от того, что саляфы использовали данный вид тафсира разновидности в своих разъяснениях?</w:t>
      </w:r>
    </w:p>
    <w:p w:rsidR="00DE50CA" w:rsidRDefault="00DE50CA" w:rsidP="00DE50CA">
      <w:pPr>
        <w:bidi w:val="0"/>
        <w:jc w:val="both"/>
        <w:rPr>
          <w:rFonts w:ascii="Book Antiqua" w:hAnsi="Book Antiqua"/>
          <w:sz w:val="20"/>
          <w:szCs w:val="20"/>
          <w:lang w:val="ru-RU" w:bidi="ar-YE"/>
        </w:rPr>
      </w:pPr>
    </w:p>
    <w:p w:rsidR="00DE50CA" w:rsidRDefault="00DE50CA" w:rsidP="00DC00C7">
      <w:pPr>
        <w:bidi w:val="0"/>
        <w:jc w:val="center"/>
        <w:rPr>
          <w:rFonts w:ascii="Book Antiqua" w:hAnsi="Book Antiqua"/>
          <w:b/>
          <w:bCs/>
          <w:sz w:val="20"/>
          <w:szCs w:val="20"/>
          <w:lang w:val="ru-RU" w:bidi="ar-YE"/>
        </w:rPr>
      </w:pPr>
      <w:r w:rsidRPr="00DC00C7">
        <w:rPr>
          <w:rFonts w:ascii="Book Antiqua" w:hAnsi="Book Antiqua"/>
          <w:b/>
          <w:bCs/>
          <w:sz w:val="20"/>
          <w:szCs w:val="20"/>
          <w:lang w:val="ru-RU" w:bidi="ar-YE"/>
        </w:rPr>
        <w:t>6-ой урок:</w:t>
      </w:r>
    </w:p>
    <w:p w:rsidR="0036041E" w:rsidRPr="00DC00C7" w:rsidRDefault="0036041E" w:rsidP="0036041E">
      <w:pPr>
        <w:bidi w:val="0"/>
        <w:jc w:val="center"/>
        <w:rPr>
          <w:rFonts w:ascii="Book Antiqua" w:hAnsi="Book Antiqua"/>
          <w:b/>
          <w:bCs/>
          <w:sz w:val="20"/>
          <w:szCs w:val="20"/>
          <w:lang w:val="ru-RU" w:bidi="ar-YE"/>
        </w:rPr>
      </w:pPr>
    </w:p>
    <w:p w:rsidR="00DC00C7" w:rsidRDefault="00DE50CA" w:rsidP="00DC00C7">
      <w:pPr>
        <w:bidi w:val="0"/>
        <w:jc w:val="both"/>
        <w:rPr>
          <w:rFonts w:ascii="Book Antiqua" w:hAnsi="Book Antiqua"/>
          <w:sz w:val="20"/>
          <w:szCs w:val="20"/>
          <w:lang w:val="ru-RU" w:bidi="ar-YE"/>
        </w:rPr>
      </w:pPr>
      <w:r>
        <w:rPr>
          <w:rFonts w:ascii="Book Antiqua" w:hAnsi="Book Antiqua"/>
          <w:sz w:val="20"/>
          <w:szCs w:val="20"/>
          <w:lang w:val="ru-RU" w:bidi="ar-YE"/>
        </w:rPr>
        <w:t xml:space="preserve">34. </w:t>
      </w:r>
      <w:r w:rsidR="00DC00C7">
        <w:rPr>
          <w:rFonts w:ascii="Book Antiqua" w:hAnsi="Book Antiqua"/>
          <w:sz w:val="20"/>
          <w:szCs w:val="20"/>
          <w:lang w:val="ru-RU" w:bidi="ar-YE"/>
        </w:rPr>
        <w:t>Шейх уль-Ислам упомянул о том, что из примеров на этот второй вид из разногласия разновидности – слова сподвижников относительно определенного аята: "такой-то аят был ниспослан относительно того-то". Каким образом данная фраза саляфов может быть примером на этот вид разногласия?</w:t>
      </w:r>
    </w:p>
    <w:p w:rsidR="00DC00C7" w:rsidRDefault="00DC00C7" w:rsidP="00DC00C7">
      <w:pPr>
        <w:bidi w:val="0"/>
        <w:jc w:val="both"/>
        <w:rPr>
          <w:rFonts w:ascii="Book Antiqua" w:hAnsi="Book Antiqua"/>
          <w:sz w:val="20"/>
          <w:szCs w:val="20"/>
          <w:lang w:val="ru-RU" w:bidi="ar-YE"/>
        </w:rPr>
      </w:pPr>
      <w:r>
        <w:rPr>
          <w:rFonts w:ascii="Book Antiqua" w:hAnsi="Book Antiqua"/>
          <w:sz w:val="20"/>
          <w:szCs w:val="20"/>
          <w:lang w:val="ru-RU" w:bidi="ar-YE"/>
        </w:rPr>
        <w:t>35. Сказал шейх уль-Ислам: "Да, люди разногласили относительно общего слова, которое было ниспослано по конкретной причине – сужается ли общность этого слова на этой узкой причине или нет. Но, вместе с этим, никто из ученых мусульман никогда не говорил, что общность слова аята сужается лишь на определенной личности. Максимум, что они говорили, так это то, что общность слова может сужаться на виде этой личности". Что значат эти слова? Приведи примеры.</w:t>
      </w:r>
    </w:p>
    <w:p w:rsidR="00DC00C7" w:rsidRDefault="00DC00C7" w:rsidP="00DC00C7">
      <w:pPr>
        <w:bidi w:val="0"/>
        <w:jc w:val="both"/>
        <w:rPr>
          <w:rFonts w:ascii="Book Antiqua" w:hAnsi="Book Antiqua"/>
          <w:sz w:val="20"/>
          <w:szCs w:val="20"/>
          <w:lang w:val="ru-RU" w:bidi="ar-YE"/>
        </w:rPr>
      </w:pPr>
      <w:r>
        <w:rPr>
          <w:rFonts w:ascii="Book Antiqua" w:hAnsi="Book Antiqua"/>
          <w:sz w:val="20"/>
          <w:szCs w:val="20"/>
          <w:lang w:val="ru-RU" w:bidi="ar-YE"/>
        </w:rPr>
        <w:t>36. В вопросах "развода" и "клятв" имеется известное правило, звучащее как: "причина подобна условию". Каков смысл этого правила? Приведи примеры.</w:t>
      </w:r>
    </w:p>
    <w:p w:rsidR="00DC00C7" w:rsidRDefault="00DC00C7" w:rsidP="00DC00C7">
      <w:pPr>
        <w:bidi w:val="0"/>
        <w:jc w:val="both"/>
        <w:rPr>
          <w:rFonts w:ascii="Book Antiqua" w:hAnsi="Book Antiqua"/>
          <w:sz w:val="20"/>
          <w:szCs w:val="20"/>
          <w:lang w:val="ru-RU" w:bidi="ar-YE"/>
        </w:rPr>
      </w:pPr>
      <w:r>
        <w:rPr>
          <w:rFonts w:ascii="Book Antiqua" w:hAnsi="Book Antiqua"/>
          <w:sz w:val="20"/>
          <w:szCs w:val="20"/>
          <w:lang w:val="ru-RU" w:bidi="ar-YE"/>
        </w:rPr>
        <w:t xml:space="preserve">37. </w:t>
      </w:r>
      <w:r w:rsidR="00AF54BC">
        <w:rPr>
          <w:rFonts w:ascii="Book Antiqua" w:hAnsi="Book Antiqua"/>
          <w:sz w:val="20"/>
          <w:szCs w:val="20"/>
          <w:lang w:val="ru-RU" w:bidi="ar-YE"/>
        </w:rPr>
        <w:t>Существует несколько видов фраз для разъяснения причины ниспослания аята. Из этих фраз – фразы явные (сарих), внешние (захир) и предполагаемые (мухтамаль). Как понять смысл этого (с приведением примеров)?</w:t>
      </w:r>
    </w:p>
    <w:p w:rsidR="00AF54BC" w:rsidRDefault="00AF54BC" w:rsidP="00AF54BC">
      <w:pPr>
        <w:bidi w:val="0"/>
        <w:jc w:val="both"/>
        <w:rPr>
          <w:rFonts w:ascii="Book Antiqua" w:hAnsi="Book Antiqua"/>
          <w:sz w:val="20"/>
          <w:szCs w:val="20"/>
          <w:lang w:val="ru-RU" w:bidi="ar-YE"/>
        </w:rPr>
      </w:pPr>
      <w:r>
        <w:rPr>
          <w:rFonts w:ascii="Book Antiqua" w:hAnsi="Book Antiqua"/>
          <w:sz w:val="20"/>
          <w:szCs w:val="20"/>
          <w:lang w:val="ru-RU" w:bidi="ar-YE"/>
        </w:rPr>
        <w:t>38. Как поступать в том случае, когда один из сподвижников говорит: "этот аят был ниспослан относительно того-то", вместе с тем, что другой сподвижник, указывает на другую причину ниспослания аята?</w:t>
      </w:r>
    </w:p>
    <w:p w:rsidR="00AF54BC" w:rsidRDefault="00AF54BC" w:rsidP="00AF54BC">
      <w:pPr>
        <w:bidi w:val="0"/>
        <w:jc w:val="both"/>
        <w:rPr>
          <w:rFonts w:ascii="Book Antiqua" w:hAnsi="Book Antiqua"/>
          <w:sz w:val="20"/>
          <w:szCs w:val="20"/>
          <w:lang w:val="ru-RU" w:bidi="ar-YE"/>
        </w:rPr>
      </w:pPr>
    </w:p>
    <w:p w:rsidR="00AF54BC" w:rsidRDefault="00AF54BC" w:rsidP="00AF54BC">
      <w:pPr>
        <w:bidi w:val="0"/>
        <w:jc w:val="center"/>
        <w:rPr>
          <w:rFonts w:ascii="Book Antiqua" w:hAnsi="Book Antiqua"/>
          <w:b/>
          <w:bCs/>
          <w:sz w:val="20"/>
          <w:szCs w:val="20"/>
          <w:lang w:val="ru-RU" w:bidi="ar-YE"/>
        </w:rPr>
      </w:pPr>
      <w:r w:rsidRPr="00AF54BC">
        <w:rPr>
          <w:rFonts w:ascii="Book Antiqua" w:hAnsi="Book Antiqua"/>
          <w:b/>
          <w:bCs/>
          <w:sz w:val="20"/>
          <w:szCs w:val="20"/>
          <w:lang w:val="ru-RU" w:bidi="ar-YE"/>
        </w:rPr>
        <w:t>7-ой урок:</w:t>
      </w:r>
    </w:p>
    <w:p w:rsidR="0036041E" w:rsidRPr="00AF54BC" w:rsidRDefault="0036041E" w:rsidP="0036041E">
      <w:pPr>
        <w:bidi w:val="0"/>
        <w:jc w:val="center"/>
        <w:rPr>
          <w:rFonts w:ascii="Book Antiqua" w:hAnsi="Book Antiqua"/>
          <w:b/>
          <w:bCs/>
          <w:sz w:val="20"/>
          <w:szCs w:val="20"/>
          <w:lang w:val="ru-RU" w:bidi="ar-YE"/>
        </w:rPr>
      </w:pPr>
    </w:p>
    <w:p w:rsidR="00AF54BC" w:rsidRDefault="00AF54BC" w:rsidP="00AF54BC">
      <w:pPr>
        <w:bidi w:val="0"/>
        <w:jc w:val="both"/>
        <w:rPr>
          <w:rFonts w:ascii="Book Antiqua" w:hAnsi="Book Antiqua"/>
          <w:sz w:val="20"/>
          <w:szCs w:val="20"/>
          <w:lang w:val="ru-RU" w:bidi="ar-YE"/>
        </w:rPr>
      </w:pPr>
      <w:r>
        <w:rPr>
          <w:rFonts w:ascii="Book Antiqua" w:hAnsi="Book Antiqua"/>
          <w:sz w:val="20"/>
          <w:szCs w:val="20"/>
          <w:lang w:val="ru-RU" w:bidi="ar-YE"/>
        </w:rPr>
        <w:t xml:space="preserve">39. </w:t>
      </w:r>
      <w:r w:rsidR="00747F19">
        <w:rPr>
          <w:rFonts w:ascii="Book Antiqua" w:hAnsi="Book Antiqua"/>
          <w:sz w:val="20"/>
          <w:szCs w:val="20"/>
          <w:lang w:val="ru-RU" w:bidi="ar-YE"/>
        </w:rPr>
        <w:t>Шейх уль-Ислам упомянул другую причину возникновения разногласия разновидности в тафсире саляфов, сказав: "тогда, когда слово аята может иметь два значения, либо потому, что он</w:t>
      </w:r>
      <w:r w:rsidR="003854C4">
        <w:rPr>
          <w:rFonts w:ascii="Book Antiqua" w:hAnsi="Book Antiqua"/>
          <w:sz w:val="20"/>
          <w:szCs w:val="20"/>
          <w:lang w:val="ru-RU" w:bidi="ar-YE"/>
        </w:rPr>
        <w:t>о</w:t>
      </w:r>
      <w:r w:rsidR="00747F19">
        <w:rPr>
          <w:rFonts w:ascii="Book Antiqua" w:hAnsi="Book Antiqua"/>
          <w:sz w:val="20"/>
          <w:szCs w:val="20"/>
          <w:lang w:val="ru-RU" w:bidi="ar-YE"/>
        </w:rPr>
        <w:t xml:space="preserve"> из разряда "муштарак" в арабском языке…". Как понять эти слова шейх уль-Ислама? Приведи примеры.</w:t>
      </w:r>
    </w:p>
    <w:p w:rsidR="00747F19" w:rsidRDefault="00747F19" w:rsidP="00747F19">
      <w:pPr>
        <w:bidi w:val="0"/>
        <w:jc w:val="both"/>
        <w:rPr>
          <w:rFonts w:ascii="Book Antiqua" w:hAnsi="Book Antiqua"/>
          <w:sz w:val="20"/>
          <w:szCs w:val="20"/>
          <w:lang w:val="ru-RU" w:bidi="ar-YE"/>
        </w:rPr>
      </w:pPr>
      <w:r>
        <w:rPr>
          <w:rFonts w:ascii="Book Antiqua" w:hAnsi="Book Antiqua"/>
          <w:sz w:val="20"/>
          <w:szCs w:val="20"/>
          <w:lang w:val="ru-RU" w:bidi="ar-YE"/>
        </w:rPr>
        <w:t>40. Далее шейх уль-Ислам сказал: "либо по причине того, что слово из разряда "мутауаты" в своей основе, но в данном случае имеется в виду один из двух видов, или одна из двух вещей". Как понять эти слова шейх уль-Ислама? Приведи примеры.</w:t>
      </w:r>
    </w:p>
    <w:p w:rsidR="00747F19" w:rsidRDefault="00747F19" w:rsidP="00747F19">
      <w:pPr>
        <w:bidi w:val="0"/>
        <w:jc w:val="both"/>
        <w:rPr>
          <w:rFonts w:ascii="Book Antiqua" w:hAnsi="Book Antiqua"/>
          <w:sz w:val="20"/>
          <w:szCs w:val="20"/>
          <w:lang w:val="ru-RU" w:bidi="ar-YE"/>
        </w:rPr>
      </w:pPr>
      <w:r>
        <w:rPr>
          <w:rFonts w:ascii="Book Antiqua" w:hAnsi="Book Antiqua"/>
          <w:sz w:val="20"/>
          <w:szCs w:val="20"/>
          <w:lang w:val="ru-RU" w:bidi="ar-YE"/>
        </w:rPr>
        <w:t>41. Те причины, на которые указал шейх уль-Ислам – когда они будут олицетворением разногласия разновидности, а когда разногласия противоречия?</w:t>
      </w:r>
    </w:p>
    <w:p w:rsidR="00747F19" w:rsidRDefault="00747F19" w:rsidP="00747F19">
      <w:pPr>
        <w:bidi w:val="0"/>
        <w:jc w:val="both"/>
        <w:rPr>
          <w:rFonts w:ascii="Book Antiqua" w:hAnsi="Book Antiqua"/>
          <w:sz w:val="20"/>
          <w:szCs w:val="20"/>
          <w:lang w:val="ru-RU" w:bidi="ar-YE"/>
        </w:rPr>
      </w:pPr>
      <w:r>
        <w:rPr>
          <w:rFonts w:ascii="Book Antiqua" w:hAnsi="Book Antiqua"/>
          <w:sz w:val="20"/>
          <w:szCs w:val="20"/>
          <w:lang w:val="ru-RU" w:bidi="ar-YE"/>
        </w:rPr>
        <w:lastRenderedPageBreak/>
        <w:t>42. Шейх уль-Ислам упомянул другую причину возникновения разногласия разновидности в тафсире саляфов, сказав: "когда муфассиры разъясняют смысл слова примерно похожим на него словом, а не абсолютно равным". Как понять эти слова шейх уль-Ислама? Приведи примеры.</w:t>
      </w:r>
    </w:p>
    <w:p w:rsidR="00817D96" w:rsidRDefault="00817D96" w:rsidP="00817D96">
      <w:pPr>
        <w:bidi w:val="0"/>
        <w:jc w:val="both"/>
        <w:rPr>
          <w:rFonts w:ascii="Book Antiqua" w:hAnsi="Book Antiqua"/>
          <w:sz w:val="20"/>
          <w:szCs w:val="20"/>
          <w:lang w:val="ru-RU" w:bidi="ar-YE"/>
        </w:rPr>
      </w:pPr>
    </w:p>
    <w:p w:rsidR="00747F19" w:rsidRDefault="00747F19" w:rsidP="00DF250D">
      <w:pPr>
        <w:bidi w:val="0"/>
        <w:jc w:val="center"/>
        <w:rPr>
          <w:rFonts w:ascii="Book Antiqua" w:hAnsi="Book Antiqua"/>
          <w:b/>
          <w:bCs/>
          <w:sz w:val="20"/>
          <w:szCs w:val="20"/>
          <w:lang w:val="ru-RU" w:bidi="ar-YE"/>
        </w:rPr>
      </w:pPr>
      <w:r w:rsidRPr="00DF250D">
        <w:rPr>
          <w:rFonts w:ascii="Book Antiqua" w:hAnsi="Book Antiqua"/>
          <w:b/>
          <w:bCs/>
          <w:sz w:val="20"/>
          <w:szCs w:val="20"/>
          <w:lang w:val="ru-RU" w:bidi="ar-YE"/>
        </w:rPr>
        <w:t>8-ой урок:</w:t>
      </w:r>
    </w:p>
    <w:p w:rsidR="0036041E" w:rsidRPr="00DF250D" w:rsidRDefault="0036041E" w:rsidP="0036041E">
      <w:pPr>
        <w:bidi w:val="0"/>
        <w:jc w:val="center"/>
        <w:rPr>
          <w:rFonts w:ascii="Book Antiqua" w:hAnsi="Book Antiqua"/>
          <w:b/>
          <w:bCs/>
          <w:sz w:val="20"/>
          <w:szCs w:val="20"/>
          <w:lang w:val="ru-RU" w:bidi="ar-YE"/>
        </w:rPr>
      </w:pPr>
    </w:p>
    <w:p w:rsidR="00747F19" w:rsidRDefault="00747F19" w:rsidP="001025AF">
      <w:pPr>
        <w:bidi w:val="0"/>
        <w:jc w:val="both"/>
        <w:rPr>
          <w:rFonts w:ascii="Book Antiqua" w:hAnsi="Book Antiqua"/>
          <w:sz w:val="20"/>
          <w:szCs w:val="20"/>
          <w:lang w:val="ru-RU" w:bidi="ar-YE"/>
        </w:rPr>
      </w:pPr>
      <w:r>
        <w:rPr>
          <w:rFonts w:ascii="Book Antiqua" w:hAnsi="Book Antiqua"/>
          <w:sz w:val="20"/>
          <w:szCs w:val="20"/>
          <w:lang w:val="ru-RU" w:bidi="ar-YE"/>
        </w:rPr>
        <w:t xml:space="preserve">43. </w:t>
      </w:r>
      <w:r w:rsidR="00DF250D">
        <w:rPr>
          <w:rFonts w:ascii="Book Antiqua" w:hAnsi="Book Antiqua"/>
          <w:sz w:val="20"/>
          <w:szCs w:val="20"/>
          <w:lang w:val="ru-RU" w:bidi="ar-YE"/>
        </w:rPr>
        <w:t xml:space="preserve">Ученые арабского языка разногласили относительно глагола, который приходит в контексте с несвойственным ему предлогом. </w:t>
      </w:r>
      <w:proofErr w:type="gramStart"/>
      <w:r w:rsidR="00DF250D">
        <w:rPr>
          <w:rFonts w:ascii="Book Antiqua" w:hAnsi="Book Antiqua"/>
          <w:sz w:val="20"/>
          <w:szCs w:val="20"/>
          <w:lang w:val="ru-RU" w:bidi="ar-YE"/>
        </w:rPr>
        <w:t xml:space="preserve">Они разногласили в том, как поступать в этом случае – сказать ли, что несвойственный предлог перенимает смысл </w:t>
      </w:r>
      <w:r w:rsidR="001025AF">
        <w:rPr>
          <w:rFonts w:ascii="Book Antiqua" w:hAnsi="Book Antiqua"/>
          <w:sz w:val="20"/>
          <w:szCs w:val="20"/>
          <w:lang w:val="ru-RU" w:bidi="ar-YE"/>
        </w:rPr>
        <w:t>привычного</w:t>
      </w:r>
      <w:r w:rsidR="00DF250D">
        <w:rPr>
          <w:rFonts w:ascii="Book Antiqua" w:hAnsi="Book Antiqua"/>
          <w:sz w:val="20"/>
          <w:szCs w:val="20"/>
          <w:lang w:val="ru-RU" w:bidi="ar-YE"/>
        </w:rPr>
        <w:t>, или, наоборот, глагол перенимает иное значение из-за предлога.</w:t>
      </w:r>
      <w:proofErr w:type="gramEnd"/>
      <w:r w:rsidR="00DF250D">
        <w:rPr>
          <w:rFonts w:ascii="Book Antiqua" w:hAnsi="Book Antiqua"/>
          <w:sz w:val="20"/>
          <w:szCs w:val="20"/>
          <w:lang w:val="ru-RU" w:bidi="ar-YE"/>
        </w:rPr>
        <w:t xml:space="preserve"> Каково мнение басрийцев и куфийцев в этом вопросе? Какое мнение наиболее верно?</w:t>
      </w:r>
    </w:p>
    <w:p w:rsidR="00DF250D" w:rsidRDefault="00DF250D" w:rsidP="00DF250D">
      <w:pPr>
        <w:bidi w:val="0"/>
        <w:jc w:val="both"/>
        <w:rPr>
          <w:rFonts w:ascii="Book Antiqua" w:hAnsi="Book Antiqua"/>
          <w:sz w:val="20"/>
          <w:szCs w:val="20"/>
          <w:lang w:val="ru-RU" w:bidi="ar-YE"/>
        </w:rPr>
      </w:pPr>
      <w:r>
        <w:rPr>
          <w:rFonts w:ascii="Book Antiqua" w:hAnsi="Book Antiqua"/>
          <w:sz w:val="20"/>
          <w:szCs w:val="20"/>
          <w:lang w:val="ru-RU" w:bidi="ar-YE"/>
        </w:rPr>
        <w:t>44. Приведи примеры из Корана на прошлый вопрос.</w:t>
      </w:r>
    </w:p>
    <w:p w:rsidR="00DF250D" w:rsidRDefault="00DF250D" w:rsidP="00DF250D">
      <w:pPr>
        <w:bidi w:val="0"/>
        <w:jc w:val="both"/>
        <w:rPr>
          <w:rFonts w:ascii="Book Antiqua" w:hAnsi="Book Antiqua"/>
          <w:sz w:val="20"/>
          <w:szCs w:val="20"/>
          <w:lang w:val="ru-RU" w:bidi="ar-YE"/>
        </w:rPr>
      </w:pPr>
      <w:r>
        <w:rPr>
          <w:rFonts w:ascii="Book Antiqua" w:hAnsi="Book Antiqua"/>
          <w:sz w:val="20"/>
          <w:szCs w:val="20"/>
          <w:lang w:val="ru-RU" w:bidi="ar-YE"/>
        </w:rPr>
        <w:t>45. Какие примеры привел шейх уль-Ислам на свои слова: "когда муфассиры разъясняют смысл слова примерно похожим на него словом, а не абсолютно равным"?</w:t>
      </w:r>
    </w:p>
    <w:p w:rsidR="00DF250D" w:rsidRDefault="00DF250D" w:rsidP="00DF250D">
      <w:pPr>
        <w:bidi w:val="0"/>
        <w:jc w:val="both"/>
        <w:rPr>
          <w:rFonts w:ascii="Book Antiqua" w:hAnsi="Book Antiqua"/>
          <w:sz w:val="20"/>
          <w:szCs w:val="20"/>
          <w:lang w:val="ru-RU" w:bidi="ar-YE"/>
        </w:rPr>
      </w:pPr>
      <w:r>
        <w:rPr>
          <w:rFonts w:ascii="Book Antiqua" w:hAnsi="Book Antiqua"/>
          <w:sz w:val="20"/>
          <w:szCs w:val="20"/>
          <w:lang w:val="ru-RU" w:bidi="ar-YE"/>
        </w:rPr>
        <w:t>46. Какая польза от собрания слов саляфов, которые разъясняли разные выражения из аятов Корана? Где можно найти такие слова саляфов в собранном виде?</w:t>
      </w:r>
    </w:p>
    <w:p w:rsidR="00DF250D" w:rsidRDefault="00DF250D" w:rsidP="00DF250D">
      <w:pPr>
        <w:bidi w:val="0"/>
        <w:jc w:val="both"/>
        <w:rPr>
          <w:rFonts w:ascii="Book Antiqua" w:hAnsi="Book Antiqua"/>
          <w:sz w:val="20"/>
          <w:szCs w:val="20"/>
          <w:lang w:val="ru-RU" w:bidi="ar-YE"/>
        </w:rPr>
      </w:pPr>
      <w:r>
        <w:rPr>
          <w:rFonts w:ascii="Book Antiqua" w:hAnsi="Book Antiqua"/>
          <w:sz w:val="20"/>
          <w:szCs w:val="20"/>
          <w:lang w:val="ru-RU" w:bidi="ar-YE"/>
        </w:rPr>
        <w:t xml:space="preserve">47. </w:t>
      </w:r>
      <w:r w:rsidR="00090C5A">
        <w:rPr>
          <w:rFonts w:ascii="Book Antiqua" w:hAnsi="Book Antiqua"/>
          <w:sz w:val="20"/>
          <w:szCs w:val="20"/>
          <w:lang w:val="ru-RU" w:bidi="ar-YE"/>
        </w:rPr>
        <w:t>Каковы причины возникновения разногласия противоречия среди ученых?</w:t>
      </w:r>
    </w:p>
    <w:p w:rsidR="00090C5A" w:rsidRDefault="00090C5A" w:rsidP="00090C5A">
      <w:pPr>
        <w:bidi w:val="0"/>
        <w:jc w:val="both"/>
        <w:rPr>
          <w:rFonts w:ascii="Book Antiqua" w:hAnsi="Book Antiqua"/>
          <w:sz w:val="20"/>
          <w:szCs w:val="20"/>
          <w:lang w:val="ru-RU" w:bidi="ar-YE"/>
        </w:rPr>
      </w:pPr>
    </w:p>
    <w:p w:rsidR="00090C5A" w:rsidRDefault="00090C5A" w:rsidP="00634310">
      <w:pPr>
        <w:bidi w:val="0"/>
        <w:jc w:val="center"/>
        <w:rPr>
          <w:rFonts w:ascii="Book Antiqua" w:hAnsi="Book Antiqua"/>
          <w:b/>
          <w:bCs/>
          <w:sz w:val="20"/>
          <w:szCs w:val="20"/>
          <w:lang w:val="ru-RU" w:bidi="ar-YE"/>
        </w:rPr>
      </w:pPr>
      <w:r w:rsidRPr="00634310">
        <w:rPr>
          <w:rFonts w:ascii="Book Antiqua" w:hAnsi="Book Antiqua"/>
          <w:b/>
          <w:bCs/>
          <w:sz w:val="20"/>
          <w:szCs w:val="20"/>
          <w:lang w:val="ru-RU" w:bidi="ar-YE"/>
        </w:rPr>
        <w:t>9-ый урок:</w:t>
      </w:r>
    </w:p>
    <w:p w:rsidR="0036041E" w:rsidRPr="00634310" w:rsidRDefault="0036041E" w:rsidP="0036041E">
      <w:pPr>
        <w:bidi w:val="0"/>
        <w:jc w:val="center"/>
        <w:rPr>
          <w:rFonts w:ascii="Book Antiqua" w:hAnsi="Book Antiqua"/>
          <w:b/>
          <w:bCs/>
          <w:sz w:val="20"/>
          <w:szCs w:val="20"/>
          <w:lang w:val="ru-RU" w:bidi="ar-YE"/>
        </w:rPr>
      </w:pPr>
    </w:p>
    <w:p w:rsidR="00090C5A" w:rsidRDefault="00090C5A" w:rsidP="00672459">
      <w:pPr>
        <w:bidi w:val="0"/>
        <w:jc w:val="both"/>
        <w:rPr>
          <w:rFonts w:ascii="Book Antiqua" w:hAnsi="Book Antiqua"/>
          <w:sz w:val="20"/>
          <w:szCs w:val="20"/>
          <w:lang w:val="ru-RU" w:bidi="ar-YE"/>
        </w:rPr>
      </w:pPr>
      <w:r>
        <w:rPr>
          <w:rFonts w:ascii="Book Antiqua" w:hAnsi="Book Antiqua"/>
          <w:sz w:val="20"/>
          <w:szCs w:val="20"/>
          <w:lang w:val="ru-RU" w:bidi="ar-YE"/>
        </w:rPr>
        <w:t>48. Шейх уль-Ислам упомянул о том, что бывает такое разногласие, которое строится на контекстах. Контексты же, в свою очередь, бывают такие, что можно отличить достоверный контекст от недостоверного, а быва</w:t>
      </w:r>
      <w:r w:rsidR="00672459">
        <w:rPr>
          <w:rFonts w:ascii="Book Antiqua" w:hAnsi="Book Antiqua"/>
          <w:sz w:val="20"/>
          <w:szCs w:val="20"/>
          <w:lang w:val="ru-RU" w:bidi="ar-YE"/>
        </w:rPr>
        <w:t>ю</w:t>
      </w:r>
      <w:r>
        <w:rPr>
          <w:rFonts w:ascii="Book Antiqua" w:hAnsi="Book Antiqua"/>
          <w:sz w:val="20"/>
          <w:szCs w:val="20"/>
          <w:lang w:val="ru-RU" w:bidi="ar-YE"/>
        </w:rPr>
        <w:t>т такие, когда подобное различение относительно них невозможно</w:t>
      </w:r>
      <w:r w:rsidR="00634310">
        <w:rPr>
          <w:rFonts w:ascii="Book Antiqua" w:hAnsi="Book Antiqua"/>
          <w:sz w:val="20"/>
          <w:szCs w:val="20"/>
          <w:lang w:val="ru-RU" w:bidi="ar-YE"/>
        </w:rPr>
        <w:t>. Есть ли вред от того, что этот вид контекстов – невозможно определить его достоверные части от недостоверных? Приведи пример этому виду.</w:t>
      </w:r>
    </w:p>
    <w:p w:rsidR="00634310" w:rsidRDefault="00634310" w:rsidP="00634310">
      <w:pPr>
        <w:bidi w:val="0"/>
        <w:jc w:val="both"/>
        <w:rPr>
          <w:rFonts w:ascii="Book Antiqua" w:hAnsi="Book Antiqua"/>
          <w:sz w:val="20"/>
          <w:szCs w:val="20"/>
          <w:lang w:val="ru-RU" w:bidi="ar-YE"/>
        </w:rPr>
      </w:pPr>
      <w:r>
        <w:rPr>
          <w:rFonts w:ascii="Book Antiqua" w:hAnsi="Book Antiqua"/>
          <w:sz w:val="20"/>
          <w:szCs w:val="20"/>
          <w:lang w:val="ru-RU" w:bidi="ar-YE"/>
        </w:rPr>
        <w:t>49. Что значат слова шейх уль-Ислама: "и цель наша разъяснить то, что те контексты, в которых есть нужда, установил относительно них Всевышний Аллах признаки различения их достоверности и слабости"?</w:t>
      </w:r>
    </w:p>
    <w:p w:rsidR="00634310" w:rsidRDefault="00634310" w:rsidP="00634310">
      <w:pPr>
        <w:bidi w:val="0"/>
        <w:jc w:val="both"/>
        <w:rPr>
          <w:rFonts w:ascii="Book Antiqua" w:hAnsi="Book Antiqua"/>
          <w:sz w:val="20"/>
          <w:szCs w:val="20"/>
          <w:lang w:val="ru-RU" w:bidi="ar-YE"/>
        </w:rPr>
      </w:pPr>
      <w:r>
        <w:rPr>
          <w:rFonts w:ascii="Book Antiqua" w:hAnsi="Book Antiqua"/>
          <w:sz w:val="20"/>
          <w:szCs w:val="20"/>
          <w:lang w:val="ru-RU" w:bidi="ar-YE"/>
        </w:rPr>
        <w:t>50. Шейх уль-Ислам передал слова имама Ахмада: "Три явления не основываются на иснад…" – что это за три явления? Что же касается Хафиза</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Хаджара, то он добавил еще и четвертое явление из этого же разряда. Что это за явление?</w:t>
      </w:r>
    </w:p>
    <w:p w:rsidR="00634310" w:rsidRDefault="00634310" w:rsidP="00634310">
      <w:pPr>
        <w:bidi w:val="0"/>
        <w:jc w:val="both"/>
        <w:rPr>
          <w:rFonts w:ascii="Book Antiqua" w:hAnsi="Book Antiqua"/>
          <w:sz w:val="20"/>
          <w:szCs w:val="20"/>
          <w:lang w:val="ru-RU" w:bidi="ar-YE"/>
        </w:rPr>
      </w:pPr>
      <w:r>
        <w:rPr>
          <w:rFonts w:ascii="Book Antiqua" w:hAnsi="Book Antiqua"/>
          <w:sz w:val="20"/>
          <w:szCs w:val="20"/>
          <w:lang w:val="ru-RU" w:bidi="ar-YE"/>
        </w:rPr>
        <w:t>51. Кто является наиболее знающим в вопросах военных походов?</w:t>
      </w:r>
    </w:p>
    <w:p w:rsidR="00634310" w:rsidRDefault="00634310" w:rsidP="00634310">
      <w:pPr>
        <w:bidi w:val="0"/>
        <w:jc w:val="both"/>
        <w:rPr>
          <w:rFonts w:ascii="Book Antiqua" w:hAnsi="Book Antiqua"/>
          <w:sz w:val="20"/>
          <w:szCs w:val="20"/>
          <w:lang w:val="ru-RU" w:bidi="ar-YE"/>
        </w:rPr>
      </w:pPr>
      <w:r>
        <w:rPr>
          <w:rFonts w:ascii="Book Antiqua" w:hAnsi="Book Antiqua"/>
          <w:sz w:val="20"/>
          <w:szCs w:val="20"/>
          <w:lang w:val="ru-RU" w:bidi="ar-YE"/>
        </w:rPr>
        <w:t>52. Кто является наиболее знающим в вопросах тафсира? (шейх уль-Ислам упомянул несколько школ).</w:t>
      </w:r>
    </w:p>
    <w:p w:rsidR="00634310" w:rsidRDefault="00634310" w:rsidP="00634310">
      <w:pPr>
        <w:bidi w:val="0"/>
        <w:jc w:val="both"/>
        <w:rPr>
          <w:rFonts w:ascii="Book Antiqua" w:hAnsi="Book Antiqua"/>
          <w:sz w:val="20"/>
          <w:szCs w:val="20"/>
          <w:lang w:val="ru-RU" w:bidi="ar-YE"/>
        </w:rPr>
      </w:pPr>
    </w:p>
    <w:p w:rsidR="00634310" w:rsidRDefault="00634310" w:rsidP="00634310">
      <w:pPr>
        <w:bidi w:val="0"/>
        <w:jc w:val="center"/>
        <w:rPr>
          <w:rFonts w:ascii="Book Antiqua" w:hAnsi="Book Antiqua"/>
          <w:b/>
          <w:bCs/>
          <w:sz w:val="20"/>
          <w:szCs w:val="20"/>
          <w:lang w:val="ru-RU" w:bidi="ar-YE"/>
        </w:rPr>
      </w:pPr>
      <w:r w:rsidRPr="00634310">
        <w:rPr>
          <w:rFonts w:ascii="Book Antiqua" w:hAnsi="Book Antiqua"/>
          <w:b/>
          <w:bCs/>
          <w:sz w:val="20"/>
          <w:szCs w:val="20"/>
          <w:lang w:val="ru-RU" w:bidi="ar-YE"/>
        </w:rPr>
        <w:t>10-ый урок:</w:t>
      </w:r>
    </w:p>
    <w:p w:rsidR="0036041E" w:rsidRPr="00634310" w:rsidRDefault="0036041E" w:rsidP="0036041E">
      <w:pPr>
        <w:bidi w:val="0"/>
        <w:jc w:val="center"/>
        <w:rPr>
          <w:rFonts w:ascii="Book Antiqua" w:hAnsi="Book Antiqua"/>
          <w:b/>
          <w:bCs/>
          <w:sz w:val="20"/>
          <w:szCs w:val="20"/>
          <w:lang w:val="ru-RU" w:bidi="ar-YE"/>
        </w:rPr>
      </w:pPr>
    </w:p>
    <w:p w:rsidR="00B4690C" w:rsidRDefault="00634310" w:rsidP="00634310">
      <w:pPr>
        <w:bidi w:val="0"/>
        <w:jc w:val="both"/>
        <w:rPr>
          <w:rFonts w:ascii="Book Antiqua" w:hAnsi="Book Antiqua"/>
          <w:sz w:val="20"/>
          <w:szCs w:val="20"/>
          <w:lang w:val="ru-RU" w:bidi="ar-YE"/>
        </w:rPr>
      </w:pPr>
      <w:r>
        <w:rPr>
          <w:rFonts w:ascii="Book Antiqua" w:hAnsi="Book Antiqua"/>
          <w:sz w:val="20"/>
          <w:szCs w:val="20"/>
          <w:lang w:val="ru-RU" w:bidi="ar-YE"/>
        </w:rPr>
        <w:t>53. Шейх уль-Ислам упомянул несколько условий для того, чтобы отосланный хадис (мурсаль) мог бы</w:t>
      </w:r>
      <w:r w:rsidR="00B4690C">
        <w:rPr>
          <w:rFonts w:ascii="Book Antiqua" w:hAnsi="Book Antiqua"/>
          <w:sz w:val="20"/>
          <w:szCs w:val="20"/>
          <w:lang w:val="ru-RU" w:bidi="ar-YE"/>
        </w:rPr>
        <w:t>ть принят</w:t>
      </w:r>
      <w:r w:rsidR="00672459">
        <w:rPr>
          <w:rFonts w:ascii="Book Antiqua" w:hAnsi="Book Antiqua"/>
          <w:sz w:val="20"/>
          <w:szCs w:val="20"/>
          <w:lang w:val="ru-RU" w:bidi="ar-YE"/>
        </w:rPr>
        <w:t>ым</w:t>
      </w:r>
      <w:r w:rsidR="00B4690C">
        <w:rPr>
          <w:rFonts w:ascii="Book Antiqua" w:hAnsi="Book Antiqua"/>
          <w:sz w:val="20"/>
          <w:szCs w:val="20"/>
          <w:lang w:val="ru-RU" w:bidi="ar-YE"/>
        </w:rPr>
        <w:t xml:space="preserve"> как достоверный довод. Что это за условия?</w:t>
      </w:r>
    </w:p>
    <w:p w:rsidR="00B4690C" w:rsidRDefault="00B4690C" w:rsidP="00B4690C">
      <w:pPr>
        <w:bidi w:val="0"/>
        <w:jc w:val="both"/>
        <w:rPr>
          <w:rFonts w:ascii="Book Antiqua" w:hAnsi="Book Antiqua"/>
          <w:sz w:val="20"/>
          <w:szCs w:val="20"/>
          <w:lang w:val="ru-RU" w:bidi="ar-YE"/>
        </w:rPr>
      </w:pPr>
      <w:r>
        <w:rPr>
          <w:rFonts w:ascii="Book Antiqua" w:hAnsi="Book Antiqua"/>
          <w:sz w:val="20"/>
          <w:szCs w:val="20"/>
          <w:lang w:val="ru-RU" w:bidi="ar-YE"/>
        </w:rPr>
        <w:t xml:space="preserve">54. То, что отосланный хадис приходит многочисленными иснадами, является ли одно </w:t>
      </w:r>
      <w:r w:rsidR="00672459">
        <w:rPr>
          <w:rFonts w:ascii="Book Antiqua" w:hAnsi="Book Antiqua"/>
          <w:sz w:val="20"/>
          <w:szCs w:val="20"/>
          <w:lang w:val="ru-RU" w:bidi="ar-YE"/>
        </w:rPr>
        <w:t xml:space="preserve">лишь </w:t>
      </w:r>
      <w:r>
        <w:rPr>
          <w:rFonts w:ascii="Book Antiqua" w:hAnsi="Book Antiqua"/>
          <w:sz w:val="20"/>
          <w:szCs w:val="20"/>
          <w:lang w:val="ru-RU" w:bidi="ar-YE"/>
        </w:rPr>
        <w:t>это достаточным для того, чтобы назвать достоверной историю этого хадиса в общем, а также ее отдельные фразы и подробности в частности?</w:t>
      </w:r>
    </w:p>
    <w:p w:rsidR="00634310" w:rsidRDefault="00B4690C" w:rsidP="00B4690C">
      <w:pPr>
        <w:bidi w:val="0"/>
        <w:jc w:val="both"/>
        <w:rPr>
          <w:rFonts w:ascii="Book Antiqua" w:hAnsi="Book Antiqua"/>
          <w:sz w:val="20"/>
          <w:szCs w:val="20"/>
          <w:lang w:val="ru-RU" w:bidi="ar-YE"/>
        </w:rPr>
      </w:pPr>
      <w:r>
        <w:rPr>
          <w:rFonts w:ascii="Book Antiqua" w:hAnsi="Book Antiqua"/>
          <w:sz w:val="20"/>
          <w:szCs w:val="20"/>
          <w:lang w:val="ru-RU" w:bidi="ar-YE"/>
        </w:rPr>
        <w:t>55. Какой мазхаб является верным в вопросе принятия или непринятия единичного известия (хабар уль-уахид)?</w:t>
      </w:r>
    </w:p>
    <w:p w:rsidR="00B4690C" w:rsidRDefault="00B4690C" w:rsidP="00B4690C">
      <w:pPr>
        <w:bidi w:val="0"/>
        <w:jc w:val="both"/>
        <w:rPr>
          <w:rFonts w:ascii="Book Antiqua" w:hAnsi="Book Antiqua"/>
          <w:sz w:val="20"/>
          <w:szCs w:val="20"/>
          <w:lang w:val="ru-RU" w:bidi="ar-YE"/>
        </w:rPr>
      </w:pPr>
      <w:r>
        <w:rPr>
          <w:rFonts w:ascii="Book Antiqua" w:hAnsi="Book Antiqua"/>
          <w:sz w:val="20"/>
          <w:szCs w:val="20"/>
          <w:lang w:val="ru-RU" w:bidi="ar-YE"/>
        </w:rPr>
        <w:t>56. Почему мы опираемся на слово мухаддисов (ученых хадисоведения) в вопросах достоверности и слабости хадисов, вместе с тем, что не опираемся в этом на слова факыхов и философов?</w:t>
      </w:r>
    </w:p>
    <w:p w:rsidR="00DF250D" w:rsidRDefault="00DF250D" w:rsidP="00DF250D">
      <w:pPr>
        <w:bidi w:val="0"/>
        <w:jc w:val="both"/>
        <w:rPr>
          <w:rFonts w:ascii="Book Antiqua" w:hAnsi="Book Antiqua"/>
          <w:sz w:val="20"/>
          <w:szCs w:val="20"/>
          <w:lang w:val="ru-RU" w:bidi="ar-YE"/>
        </w:rPr>
      </w:pPr>
    </w:p>
    <w:p w:rsidR="00B4690C" w:rsidRDefault="00B4690C" w:rsidP="00B4690C">
      <w:pPr>
        <w:bidi w:val="0"/>
        <w:jc w:val="center"/>
        <w:rPr>
          <w:rFonts w:ascii="Book Antiqua" w:hAnsi="Book Antiqua"/>
          <w:b/>
          <w:bCs/>
          <w:sz w:val="20"/>
          <w:szCs w:val="20"/>
          <w:lang w:val="ru-RU" w:bidi="ar-YE"/>
        </w:rPr>
      </w:pPr>
      <w:r w:rsidRPr="00B4690C">
        <w:rPr>
          <w:rFonts w:ascii="Book Antiqua" w:hAnsi="Book Antiqua"/>
          <w:b/>
          <w:bCs/>
          <w:sz w:val="20"/>
          <w:szCs w:val="20"/>
          <w:lang w:val="ru-RU" w:bidi="ar-YE"/>
        </w:rPr>
        <w:t>11-ый урок:</w:t>
      </w:r>
    </w:p>
    <w:p w:rsidR="0036041E" w:rsidRPr="00B4690C" w:rsidRDefault="0036041E" w:rsidP="0036041E">
      <w:pPr>
        <w:bidi w:val="0"/>
        <w:jc w:val="center"/>
        <w:rPr>
          <w:rFonts w:ascii="Book Antiqua" w:hAnsi="Book Antiqua"/>
          <w:b/>
          <w:bCs/>
          <w:sz w:val="20"/>
          <w:szCs w:val="20"/>
          <w:lang w:val="ru-RU" w:bidi="ar-YE"/>
        </w:rPr>
      </w:pPr>
    </w:p>
    <w:p w:rsidR="00B4690C" w:rsidRDefault="00B4690C" w:rsidP="00B4690C">
      <w:pPr>
        <w:bidi w:val="0"/>
        <w:jc w:val="both"/>
        <w:rPr>
          <w:rFonts w:ascii="Book Antiqua" w:hAnsi="Book Antiqua"/>
          <w:sz w:val="20"/>
          <w:szCs w:val="20"/>
          <w:lang w:val="ru-RU" w:bidi="ar-YE"/>
        </w:rPr>
      </w:pPr>
      <w:r>
        <w:rPr>
          <w:rFonts w:ascii="Book Antiqua" w:hAnsi="Book Antiqua"/>
          <w:sz w:val="20"/>
          <w:szCs w:val="20"/>
          <w:lang w:val="ru-RU" w:bidi="ar-YE"/>
        </w:rPr>
        <w:t>57. Всегда ли приносит пользу многочисленность иснадов хадиса?</w:t>
      </w:r>
    </w:p>
    <w:p w:rsidR="00B4690C" w:rsidRDefault="00B4690C" w:rsidP="00B4690C">
      <w:pPr>
        <w:bidi w:val="0"/>
        <w:jc w:val="both"/>
        <w:rPr>
          <w:rFonts w:ascii="Book Antiqua" w:hAnsi="Book Antiqua"/>
          <w:sz w:val="20"/>
          <w:szCs w:val="20"/>
          <w:lang w:val="ru-RU" w:bidi="ar-YE"/>
        </w:rPr>
      </w:pPr>
      <w:r>
        <w:rPr>
          <w:rFonts w:ascii="Book Antiqua" w:hAnsi="Book Antiqua"/>
          <w:sz w:val="20"/>
          <w:szCs w:val="20"/>
          <w:lang w:val="ru-RU" w:bidi="ar-YE"/>
        </w:rPr>
        <w:t>58. Достаточно ли внешней достоверности иснада хадиса для того, чтобы вынести постановление о том, что хадис достоверен?</w:t>
      </w:r>
    </w:p>
    <w:p w:rsidR="00B4690C" w:rsidRDefault="00B4690C" w:rsidP="00B4690C">
      <w:pPr>
        <w:bidi w:val="0"/>
        <w:jc w:val="both"/>
        <w:rPr>
          <w:rFonts w:ascii="Book Antiqua" w:hAnsi="Book Antiqua"/>
          <w:sz w:val="20"/>
          <w:szCs w:val="20"/>
          <w:lang w:val="ru-RU" w:bidi="ar-YE"/>
        </w:rPr>
      </w:pPr>
      <w:r>
        <w:rPr>
          <w:rFonts w:ascii="Book Antiqua" w:hAnsi="Book Antiqua"/>
          <w:sz w:val="20"/>
          <w:szCs w:val="20"/>
          <w:lang w:val="ru-RU" w:bidi="ar-YE"/>
        </w:rPr>
        <w:t>59. Шейх уль-Ислам упомянул о том, что люди, в вопросе принятия хадисов или их отвергании, чрезмерствуют в две противоположные стороны. Что это за две стороны?</w:t>
      </w:r>
    </w:p>
    <w:p w:rsidR="00B4690C" w:rsidRDefault="00B4690C" w:rsidP="00B4690C">
      <w:pPr>
        <w:bidi w:val="0"/>
        <w:jc w:val="both"/>
        <w:rPr>
          <w:rFonts w:ascii="Book Antiqua" w:hAnsi="Book Antiqua"/>
          <w:sz w:val="20"/>
          <w:szCs w:val="20"/>
          <w:lang w:val="ru-RU" w:bidi="ar-YE"/>
        </w:rPr>
      </w:pPr>
      <w:r>
        <w:rPr>
          <w:rFonts w:ascii="Book Antiqua" w:hAnsi="Book Antiqua"/>
          <w:sz w:val="20"/>
          <w:szCs w:val="20"/>
          <w:lang w:val="ru-RU" w:bidi="ar-YE"/>
        </w:rPr>
        <w:t xml:space="preserve">60. </w:t>
      </w:r>
      <w:r w:rsidR="00454429">
        <w:rPr>
          <w:rFonts w:ascii="Book Antiqua" w:hAnsi="Book Antiqua"/>
          <w:sz w:val="20"/>
          <w:szCs w:val="20"/>
          <w:lang w:val="ru-RU" w:bidi="ar-YE"/>
        </w:rPr>
        <w:t>Шейх уль-Ислам указал на то, что в различных тафсирах имеется большое количество ложных и выдуманных хадисов. Приведи некоторые из этих хадисов.</w:t>
      </w:r>
    </w:p>
    <w:p w:rsidR="00454429" w:rsidRDefault="00454429" w:rsidP="00454429">
      <w:pPr>
        <w:bidi w:val="0"/>
        <w:jc w:val="both"/>
        <w:rPr>
          <w:rFonts w:ascii="Book Antiqua" w:hAnsi="Book Antiqua"/>
          <w:sz w:val="20"/>
          <w:szCs w:val="20"/>
          <w:lang w:val="ru-RU" w:bidi="ar-YE"/>
        </w:rPr>
      </w:pPr>
      <w:r>
        <w:rPr>
          <w:rFonts w:ascii="Book Antiqua" w:hAnsi="Book Antiqua"/>
          <w:sz w:val="20"/>
          <w:szCs w:val="20"/>
          <w:lang w:val="ru-RU" w:bidi="ar-YE"/>
        </w:rPr>
        <w:t>61. Каково положение тафсира ас-Са</w:t>
      </w:r>
      <w:r w:rsidRPr="00454429">
        <w:rPr>
          <w:rFonts w:ascii="Book Antiqua" w:hAnsi="Book Antiqua"/>
          <w:sz w:val="20"/>
          <w:szCs w:val="20"/>
          <w:lang w:val="ru-RU" w:bidi="ar-YE"/>
        </w:rPr>
        <w:t>'</w:t>
      </w:r>
      <w:r>
        <w:rPr>
          <w:rFonts w:ascii="Book Antiqua" w:hAnsi="Book Antiqua"/>
          <w:sz w:val="20"/>
          <w:szCs w:val="20"/>
          <w:lang w:val="ru-RU" w:bidi="ar-YE"/>
        </w:rPr>
        <w:t>ляби, аль-Багауи и аль-Уахиди?</w:t>
      </w:r>
    </w:p>
    <w:p w:rsidR="00454429" w:rsidRDefault="00454429" w:rsidP="00454429">
      <w:pPr>
        <w:bidi w:val="0"/>
        <w:jc w:val="both"/>
        <w:rPr>
          <w:rFonts w:ascii="Book Antiqua" w:hAnsi="Book Antiqua"/>
          <w:sz w:val="20"/>
          <w:szCs w:val="20"/>
          <w:lang w:val="ru-RU" w:bidi="ar-YE"/>
        </w:rPr>
      </w:pPr>
    </w:p>
    <w:p w:rsidR="00454429" w:rsidRDefault="00454429" w:rsidP="00454429">
      <w:pPr>
        <w:bidi w:val="0"/>
        <w:jc w:val="center"/>
        <w:rPr>
          <w:rFonts w:ascii="Book Antiqua" w:hAnsi="Book Antiqua"/>
          <w:b/>
          <w:bCs/>
          <w:sz w:val="20"/>
          <w:szCs w:val="20"/>
          <w:lang w:val="ru-RU" w:bidi="ar-YE"/>
        </w:rPr>
      </w:pPr>
      <w:r w:rsidRPr="00454429">
        <w:rPr>
          <w:rFonts w:ascii="Book Antiqua" w:hAnsi="Book Antiqua"/>
          <w:b/>
          <w:bCs/>
          <w:sz w:val="20"/>
          <w:szCs w:val="20"/>
          <w:lang w:val="ru-RU" w:bidi="ar-YE"/>
        </w:rPr>
        <w:t>12-ый урок:</w:t>
      </w:r>
    </w:p>
    <w:p w:rsidR="0036041E" w:rsidRPr="00454429" w:rsidRDefault="0036041E" w:rsidP="0036041E">
      <w:pPr>
        <w:bidi w:val="0"/>
        <w:jc w:val="center"/>
        <w:rPr>
          <w:rFonts w:ascii="Book Antiqua" w:hAnsi="Book Antiqua"/>
          <w:b/>
          <w:bCs/>
          <w:sz w:val="20"/>
          <w:szCs w:val="20"/>
          <w:lang w:val="ru-RU" w:bidi="ar-YE"/>
        </w:rPr>
      </w:pPr>
    </w:p>
    <w:p w:rsidR="00454429" w:rsidRDefault="00454429" w:rsidP="00454429">
      <w:pPr>
        <w:bidi w:val="0"/>
        <w:jc w:val="both"/>
        <w:rPr>
          <w:rFonts w:ascii="Book Antiqua" w:hAnsi="Book Antiqua"/>
          <w:sz w:val="20"/>
          <w:szCs w:val="20"/>
          <w:lang w:val="ru-RU" w:bidi="ar-YE"/>
        </w:rPr>
      </w:pPr>
      <w:r>
        <w:rPr>
          <w:rFonts w:ascii="Book Antiqua" w:hAnsi="Book Antiqua"/>
          <w:sz w:val="20"/>
          <w:szCs w:val="20"/>
          <w:lang w:val="ru-RU" w:bidi="ar-YE"/>
        </w:rPr>
        <w:t xml:space="preserve">62. Шейх уль-Ислам упомянул целую группу тафсиров, </w:t>
      </w:r>
      <w:proofErr w:type="gramStart"/>
      <w:r>
        <w:rPr>
          <w:rFonts w:ascii="Book Antiqua" w:hAnsi="Book Antiqua"/>
          <w:sz w:val="20"/>
          <w:szCs w:val="20"/>
          <w:lang w:val="ru-RU" w:bidi="ar-YE"/>
        </w:rPr>
        <w:t>которые</w:t>
      </w:r>
      <w:proofErr w:type="gramEnd"/>
      <w:r>
        <w:rPr>
          <w:rFonts w:ascii="Book Antiqua" w:hAnsi="Book Antiqua"/>
          <w:sz w:val="20"/>
          <w:szCs w:val="20"/>
          <w:lang w:val="ru-RU" w:bidi="ar-YE"/>
        </w:rPr>
        <w:t xml:space="preserve"> не упоминают ничего, кроме асаров праведных предшественников (саляфов). Упомяни некоторые из этих тафсиров.</w:t>
      </w:r>
    </w:p>
    <w:p w:rsidR="00454429" w:rsidRDefault="00454429" w:rsidP="00454429">
      <w:pPr>
        <w:bidi w:val="0"/>
        <w:jc w:val="both"/>
        <w:rPr>
          <w:rFonts w:ascii="Book Antiqua" w:hAnsi="Book Antiqua"/>
          <w:sz w:val="20"/>
          <w:szCs w:val="20"/>
          <w:lang w:val="ru-RU" w:bidi="ar-YE"/>
        </w:rPr>
      </w:pPr>
      <w:r>
        <w:rPr>
          <w:rFonts w:ascii="Book Antiqua" w:hAnsi="Book Antiqua"/>
          <w:sz w:val="20"/>
          <w:szCs w:val="20"/>
          <w:lang w:val="ru-RU" w:bidi="ar-YE"/>
        </w:rPr>
        <w:t>63. Шейх уль-Ислам указал на то, что ошибка в тех тафсирах, которые не опираются на контексты, может произойти по одному из двух направлений. Что это за направления?</w:t>
      </w:r>
    </w:p>
    <w:p w:rsidR="00454429" w:rsidRDefault="00454429" w:rsidP="00454429">
      <w:pPr>
        <w:bidi w:val="0"/>
        <w:jc w:val="both"/>
        <w:rPr>
          <w:rFonts w:ascii="Book Antiqua" w:hAnsi="Book Antiqua"/>
          <w:sz w:val="20"/>
          <w:szCs w:val="20"/>
          <w:lang w:val="ru-RU" w:bidi="ar-YE"/>
        </w:rPr>
      </w:pPr>
      <w:r>
        <w:rPr>
          <w:rFonts w:ascii="Book Antiqua" w:hAnsi="Book Antiqua"/>
          <w:sz w:val="20"/>
          <w:szCs w:val="20"/>
          <w:lang w:val="ru-RU" w:bidi="ar-YE"/>
        </w:rPr>
        <w:lastRenderedPageBreak/>
        <w:t>64. Почему у каждой заблудшей группы имеется свой собственный тафсир – у му</w:t>
      </w:r>
      <w:r w:rsidRPr="00454429">
        <w:rPr>
          <w:rFonts w:ascii="Book Antiqua" w:hAnsi="Book Antiqua"/>
          <w:sz w:val="20"/>
          <w:szCs w:val="20"/>
          <w:lang w:val="ru-RU" w:bidi="ar-YE"/>
        </w:rPr>
        <w:t>'</w:t>
      </w:r>
      <w:r>
        <w:rPr>
          <w:rFonts w:ascii="Book Antiqua" w:hAnsi="Book Antiqua"/>
          <w:sz w:val="20"/>
          <w:szCs w:val="20"/>
          <w:lang w:val="ru-RU" w:bidi="ar-YE"/>
        </w:rPr>
        <w:t>тазилитов свой тафсир, у рафидитов свой, у аш</w:t>
      </w:r>
      <w:r w:rsidRPr="00454429">
        <w:rPr>
          <w:rFonts w:ascii="Book Antiqua" w:hAnsi="Book Antiqua"/>
          <w:sz w:val="20"/>
          <w:szCs w:val="20"/>
          <w:lang w:val="ru-RU" w:bidi="ar-YE"/>
        </w:rPr>
        <w:t>'</w:t>
      </w:r>
      <w:r>
        <w:rPr>
          <w:rFonts w:ascii="Book Antiqua" w:hAnsi="Book Antiqua"/>
          <w:sz w:val="20"/>
          <w:szCs w:val="20"/>
          <w:lang w:val="ru-RU" w:bidi="ar-YE"/>
        </w:rPr>
        <w:t>аритов свой? Тоже самое у каждого мазхаба по фикху, а также по усуль фикху (основы фикха), также свой мазхаб. Приведи в пример некоторые из этих тафсиров.</w:t>
      </w:r>
    </w:p>
    <w:p w:rsidR="00D223E7" w:rsidRDefault="00454429" w:rsidP="00454429">
      <w:pPr>
        <w:bidi w:val="0"/>
        <w:jc w:val="both"/>
        <w:rPr>
          <w:rFonts w:ascii="Book Antiqua" w:hAnsi="Book Antiqua"/>
          <w:sz w:val="20"/>
          <w:szCs w:val="20"/>
          <w:lang w:val="ru-RU" w:bidi="ar-YE"/>
        </w:rPr>
      </w:pPr>
      <w:r>
        <w:rPr>
          <w:rFonts w:ascii="Book Antiqua" w:hAnsi="Book Antiqua"/>
          <w:sz w:val="20"/>
          <w:szCs w:val="20"/>
          <w:lang w:val="ru-RU" w:bidi="ar-YE"/>
        </w:rPr>
        <w:t xml:space="preserve">65. Мы упомянули один из примеров на то, как </w:t>
      </w:r>
      <w:r w:rsidR="00D223E7">
        <w:rPr>
          <w:rFonts w:ascii="Book Antiqua" w:hAnsi="Book Antiqua"/>
          <w:sz w:val="20"/>
          <w:szCs w:val="20"/>
          <w:lang w:val="ru-RU" w:bidi="ar-YE"/>
        </w:rPr>
        <w:t xml:space="preserve">ошибаются </w:t>
      </w:r>
      <w:r>
        <w:rPr>
          <w:rFonts w:ascii="Book Antiqua" w:hAnsi="Book Antiqua"/>
          <w:sz w:val="20"/>
          <w:szCs w:val="20"/>
          <w:lang w:val="ru-RU" w:bidi="ar-YE"/>
        </w:rPr>
        <w:t xml:space="preserve">те, кто </w:t>
      </w:r>
      <w:proofErr w:type="gramStart"/>
      <w:r>
        <w:rPr>
          <w:rFonts w:ascii="Book Antiqua" w:hAnsi="Book Antiqua"/>
          <w:sz w:val="20"/>
          <w:szCs w:val="20"/>
          <w:lang w:val="ru-RU" w:bidi="ar-YE"/>
        </w:rPr>
        <w:t>делает тафсир какого-либо слова из аята просто лишь опираясь</w:t>
      </w:r>
      <w:proofErr w:type="gramEnd"/>
      <w:r>
        <w:rPr>
          <w:rFonts w:ascii="Book Antiqua" w:hAnsi="Book Antiqua"/>
          <w:sz w:val="20"/>
          <w:szCs w:val="20"/>
          <w:lang w:val="ru-RU" w:bidi="ar-YE"/>
        </w:rPr>
        <w:t xml:space="preserve"> на то, какие значения имеет это слово в арабском языке</w:t>
      </w:r>
      <w:r w:rsidR="00D223E7">
        <w:rPr>
          <w:rFonts w:ascii="Book Antiqua" w:hAnsi="Book Antiqua"/>
          <w:sz w:val="20"/>
          <w:szCs w:val="20"/>
          <w:lang w:val="ru-RU" w:bidi="ar-YE"/>
        </w:rPr>
        <w:t>, не обращая внимания на то, что называется "</w:t>
      </w:r>
      <w:r w:rsidR="00672459">
        <w:rPr>
          <w:rFonts w:ascii="Book Antiqua" w:hAnsi="Book Antiqua"/>
          <w:sz w:val="20"/>
          <w:szCs w:val="20"/>
          <w:lang w:val="ru-RU" w:bidi="ar-YE"/>
        </w:rPr>
        <w:t xml:space="preserve">привычным </w:t>
      </w:r>
      <w:r w:rsidR="00D223E7">
        <w:rPr>
          <w:rFonts w:ascii="Book Antiqua" w:hAnsi="Book Antiqua"/>
          <w:sz w:val="20"/>
          <w:szCs w:val="20"/>
          <w:lang w:val="ru-RU" w:bidi="ar-YE"/>
        </w:rPr>
        <w:t>языком Корана". Что это за пример?</w:t>
      </w:r>
    </w:p>
    <w:p w:rsidR="00D223E7" w:rsidRDefault="00D223E7" w:rsidP="00D223E7">
      <w:pPr>
        <w:bidi w:val="0"/>
        <w:jc w:val="both"/>
        <w:rPr>
          <w:rFonts w:ascii="Book Antiqua" w:hAnsi="Book Antiqua"/>
          <w:sz w:val="20"/>
          <w:szCs w:val="20"/>
          <w:lang w:val="ru-RU" w:bidi="ar-YE"/>
        </w:rPr>
      </w:pPr>
      <w:r>
        <w:rPr>
          <w:rFonts w:ascii="Book Antiqua" w:hAnsi="Book Antiqua"/>
          <w:sz w:val="20"/>
          <w:szCs w:val="20"/>
          <w:lang w:val="ru-RU" w:bidi="ar-YE"/>
        </w:rPr>
        <w:t>66. Шейх уль-Ислам упомянул о том, что те, кто делает тафсир Корана, исходя из своих вероубеждений, бывают двух видов – назови их.</w:t>
      </w:r>
    </w:p>
    <w:p w:rsidR="00D223E7" w:rsidRDefault="00D223E7" w:rsidP="00D223E7">
      <w:pPr>
        <w:bidi w:val="0"/>
        <w:jc w:val="both"/>
        <w:rPr>
          <w:rFonts w:ascii="Book Antiqua" w:hAnsi="Book Antiqua"/>
          <w:sz w:val="20"/>
          <w:szCs w:val="20"/>
          <w:lang w:val="ru-RU" w:bidi="ar-YE"/>
        </w:rPr>
      </w:pPr>
    </w:p>
    <w:p w:rsidR="00D223E7" w:rsidRDefault="00D223E7" w:rsidP="00D223E7">
      <w:pPr>
        <w:bidi w:val="0"/>
        <w:jc w:val="center"/>
        <w:rPr>
          <w:rFonts w:ascii="Book Antiqua" w:hAnsi="Book Antiqua"/>
          <w:b/>
          <w:bCs/>
          <w:sz w:val="20"/>
          <w:szCs w:val="20"/>
          <w:lang w:val="ru-RU" w:bidi="ar-YE"/>
        </w:rPr>
      </w:pPr>
      <w:r w:rsidRPr="00D223E7">
        <w:rPr>
          <w:rFonts w:ascii="Book Antiqua" w:hAnsi="Book Antiqua"/>
          <w:b/>
          <w:bCs/>
          <w:sz w:val="20"/>
          <w:szCs w:val="20"/>
          <w:lang w:val="ru-RU" w:bidi="ar-YE"/>
        </w:rPr>
        <w:t>13-ый урок:</w:t>
      </w:r>
    </w:p>
    <w:p w:rsidR="0036041E" w:rsidRPr="00D223E7" w:rsidRDefault="0036041E" w:rsidP="0036041E">
      <w:pPr>
        <w:bidi w:val="0"/>
        <w:jc w:val="center"/>
        <w:rPr>
          <w:rFonts w:ascii="Book Antiqua" w:hAnsi="Book Antiqua"/>
          <w:b/>
          <w:bCs/>
          <w:sz w:val="20"/>
          <w:szCs w:val="20"/>
          <w:lang w:val="ru-RU" w:bidi="ar-YE"/>
        </w:rPr>
      </w:pPr>
    </w:p>
    <w:p w:rsidR="00D223E7" w:rsidRDefault="00D223E7" w:rsidP="00D223E7">
      <w:pPr>
        <w:bidi w:val="0"/>
        <w:jc w:val="both"/>
        <w:rPr>
          <w:rFonts w:ascii="Book Antiqua" w:hAnsi="Book Antiqua"/>
          <w:sz w:val="20"/>
          <w:szCs w:val="20"/>
          <w:lang w:val="ru-RU" w:bidi="ar-YE"/>
        </w:rPr>
      </w:pPr>
      <w:r>
        <w:rPr>
          <w:rFonts w:ascii="Book Antiqua" w:hAnsi="Book Antiqua"/>
          <w:sz w:val="20"/>
          <w:szCs w:val="20"/>
          <w:lang w:val="ru-RU" w:bidi="ar-YE"/>
        </w:rPr>
        <w:t>67. Шейх уль-Ислам упомянул сразу несколько тафсиров му</w:t>
      </w:r>
      <w:r w:rsidRPr="00D223E7">
        <w:rPr>
          <w:rFonts w:ascii="Book Antiqua" w:hAnsi="Book Antiqua"/>
          <w:sz w:val="20"/>
          <w:szCs w:val="20"/>
          <w:lang w:val="ru-RU" w:bidi="ar-YE"/>
        </w:rPr>
        <w:t>'</w:t>
      </w:r>
      <w:r>
        <w:rPr>
          <w:rFonts w:ascii="Book Antiqua" w:hAnsi="Book Antiqua"/>
          <w:sz w:val="20"/>
          <w:szCs w:val="20"/>
          <w:lang w:val="ru-RU" w:bidi="ar-YE"/>
        </w:rPr>
        <w:t>тазилитов – упомяни их.</w:t>
      </w:r>
    </w:p>
    <w:p w:rsidR="00D223E7" w:rsidRDefault="00D223E7" w:rsidP="00D223E7">
      <w:pPr>
        <w:bidi w:val="0"/>
        <w:jc w:val="both"/>
        <w:rPr>
          <w:rFonts w:ascii="Book Antiqua" w:hAnsi="Book Antiqua"/>
          <w:sz w:val="20"/>
          <w:szCs w:val="20"/>
          <w:lang w:val="ru-RU" w:bidi="ar-YE"/>
        </w:rPr>
      </w:pPr>
      <w:r>
        <w:rPr>
          <w:rFonts w:ascii="Book Antiqua" w:hAnsi="Book Antiqua"/>
          <w:sz w:val="20"/>
          <w:szCs w:val="20"/>
          <w:lang w:val="ru-RU" w:bidi="ar-YE"/>
        </w:rPr>
        <w:t>68. Какие пять основ му</w:t>
      </w:r>
      <w:r w:rsidRPr="00D223E7">
        <w:rPr>
          <w:rFonts w:ascii="Book Antiqua" w:hAnsi="Book Antiqua"/>
          <w:sz w:val="20"/>
          <w:szCs w:val="20"/>
          <w:lang w:val="ru-RU" w:bidi="ar-YE"/>
        </w:rPr>
        <w:t>'</w:t>
      </w:r>
      <w:r>
        <w:rPr>
          <w:rFonts w:ascii="Book Antiqua" w:hAnsi="Book Antiqua"/>
          <w:sz w:val="20"/>
          <w:szCs w:val="20"/>
          <w:lang w:val="ru-RU" w:bidi="ar-YE"/>
        </w:rPr>
        <w:t>тазилитов упомянул шейх уль-Ислам?</w:t>
      </w:r>
    </w:p>
    <w:p w:rsidR="00454429" w:rsidRDefault="003C7E33" w:rsidP="00D223E7">
      <w:pPr>
        <w:bidi w:val="0"/>
        <w:jc w:val="both"/>
        <w:rPr>
          <w:rFonts w:ascii="Book Antiqua" w:hAnsi="Book Antiqua"/>
          <w:sz w:val="20"/>
          <w:szCs w:val="20"/>
          <w:lang w:val="ru-RU" w:bidi="ar-YE"/>
        </w:rPr>
      </w:pPr>
      <w:r>
        <w:rPr>
          <w:rFonts w:ascii="Book Antiqua" w:hAnsi="Book Antiqua"/>
          <w:sz w:val="20"/>
          <w:szCs w:val="20"/>
          <w:lang w:val="ru-RU" w:bidi="ar-YE"/>
        </w:rPr>
        <w:t>69. Какие заблудшие течения подобны му</w:t>
      </w:r>
      <w:r w:rsidRPr="003C7E33">
        <w:rPr>
          <w:rFonts w:ascii="Book Antiqua" w:hAnsi="Book Antiqua"/>
          <w:sz w:val="20"/>
          <w:szCs w:val="20"/>
          <w:lang w:val="ru-RU" w:bidi="ar-YE"/>
        </w:rPr>
        <w:t>'</w:t>
      </w:r>
      <w:r>
        <w:rPr>
          <w:rFonts w:ascii="Book Antiqua" w:hAnsi="Book Antiqua"/>
          <w:sz w:val="20"/>
          <w:szCs w:val="20"/>
          <w:lang w:val="ru-RU" w:bidi="ar-YE"/>
        </w:rPr>
        <w:t>тазилитам в некоторых из их ложных основ?</w:t>
      </w:r>
    </w:p>
    <w:p w:rsidR="003C7E33" w:rsidRDefault="003C7E33" w:rsidP="003C7E33">
      <w:pPr>
        <w:bidi w:val="0"/>
        <w:jc w:val="both"/>
        <w:rPr>
          <w:rFonts w:ascii="Book Antiqua" w:hAnsi="Book Antiqua"/>
          <w:sz w:val="20"/>
          <w:szCs w:val="20"/>
          <w:lang w:val="ru-RU" w:bidi="ar-YE"/>
        </w:rPr>
      </w:pPr>
      <w:r>
        <w:rPr>
          <w:rFonts w:ascii="Book Antiqua" w:hAnsi="Book Antiqua"/>
          <w:sz w:val="20"/>
          <w:szCs w:val="20"/>
          <w:lang w:val="ru-RU" w:bidi="ar-YE"/>
        </w:rPr>
        <w:t>70. Сказал шейх уль-Ислам: "Какой бы ложный тафсир ни был перед нами, его ложность обязательно выясняется сразу с нескольких сторон". Затем шейх уль-Ислам упомянул две стороны из этих сторон – что это за две стороны?</w:t>
      </w:r>
    </w:p>
    <w:p w:rsidR="003C7E33" w:rsidRDefault="003C7E33" w:rsidP="003C7E33">
      <w:pPr>
        <w:bidi w:val="0"/>
        <w:jc w:val="both"/>
        <w:rPr>
          <w:rFonts w:ascii="Book Antiqua" w:hAnsi="Book Antiqua"/>
          <w:sz w:val="20"/>
          <w:szCs w:val="20"/>
          <w:lang w:val="ru-RU" w:bidi="ar-YE"/>
        </w:rPr>
      </w:pPr>
      <w:r>
        <w:rPr>
          <w:rFonts w:ascii="Book Antiqua" w:hAnsi="Book Antiqua"/>
          <w:sz w:val="20"/>
          <w:szCs w:val="20"/>
          <w:lang w:val="ru-RU" w:bidi="ar-YE"/>
        </w:rPr>
        <w:t>71. Шейх уль-Ислам упомянул некоторые ложные разъяснения рафидитов к аятам Корана – упомяни их.</w:t>
      </w:r>
    </w:p>
    <w:p w:rsidR="003C7E33" w:rsidRDefault="003C7E33" w:rsidP="003C7E33">
      <w:pPr>
        <w:bidi w:val="0"/>
        <w:jc w:val="both"/>
        <w:rPr>
          <w:rFonts w:ascii="Book Antiqua" w:hAnsi="Book Antiqua"/>
          <w:sz w:val="20"/>
          <w:szCs w:val="20"/>
          <w:lang w:val="ru-RU" w:bidi="ar-YE"/>
        </w:rPr>
      </w:pPr>
      <w:r>
        <w:rPr>
          <w:rFonts w:ascii="Book Antiqua" w:hAnsi="Book Antiqua"/>
          <w:sz w:val="20"/>
          <w:szCs w:val="20"/>
          <w:lang w:val="ru-RU" w:bidi="ar-YE"/>
        </w:rPr>
        <w:t>72. Шейх уль-Ислам упомянул некоторые ложные разъяснения, которые близки по приему к разъяснениям рафидитов. Упомяни их.</w:t>
      </w:r>
    </w:p>
    <w:p w:rsidR="003C7E33" w:rsidRDefault="003C7E33" w:rsidP="003C7E33">
      <w:pPr>
        <w:bidi w:val="0"/>
        <w:jc w:val="both"/>
        <w:rPr>
          <w:rFonts w:ascii="Book Antiqua" w:hAnsi="Book Antiqua"/>
          <w:sz w:val="20"/>
          <w:szCs w:val="20"/>
          <w:lang w:val="ru-RU" w:bidi="ar-YE"/>
        </w:rPr>
      </w:pPr>
    </w:p>
    <w:p w:rsidR="003C7E33" w:rsidRDefault="003C7E33" w:rsidP="003C7E33">
      <w:pPr>
        <w:bidi w:val="0"/>
        <w:jc w:val="center"/>
        <w:rPr>
          <w:rFonts w:ascii="Book Antiqua" w:hAnsi="Book Antiqua"/>
          <w:b/>
          <w:bCs/>
          <w:sz w:val="20"/>
          <w:szCs w:val="20"/>
          <w:lang w:val="ru-RU" w:bidi="ar-YE"/>
        </w:rPr>
      </w:pPr>
      <w:r w:rsidRPr="003C7E33">
        <w:rPr>
          <w:rFonts w:ascii="Book Antiqua" w:hAnsi="Book Antiqua"/>
          <w:b/>
          <w:bCs/>
          <w:sz w:val="20"/>
          <w:szCs w:val="20"/>
          <w:lang w:val="ru-RU" w:bidi="ar-YE"/>
        </w:rPr>
        <w:t>14-ый урок:</w:t>
      </w:r>
    </w:p>
    <w:p w:rsidR="0036041E" w:rsidRPr="003C7E33" w:rsidRDefault="0036041E" w:rsidP="0036041E">
      <w:pPr>
        <w:bidi w:val="0"/>
        <w:jc w:val="center"/>
        <w:rPr>
          <w:rFonts w:ascii="Book Antiqua" w:hAnsi="Book Antiqua"/>
          <w:b/>
          <w:bCs/>
          <w:sz w:val="20"/>
          <w:szCs w:val="20"/>
          <w:lang w:val="ru-RU" w:bidi="ar-YE"/>
        </w:rPr>
      </w:pPr>
    </w:p>
    <w:p w:rsidR="003C7E33" w:rsidRDefault="003C7E33" w:rsidP="003C7E33">
      <w:pPr>
        <w:bidi w:val="0"/>
        <w:jc w:val="both"/>
        <w:rPr>
          <w:rFonts w:ascii="Book Antiqua" w:hAnsi="Book Antiqua"/>
          <w:sz w:val="20"/>
          <w:szCs w:val="20"/>
          <w:lang w:val="ru-RU" w:bidi="ar-YE"/>
        </w:rPr>
      </w:pPr>
      <w:r>
        <w:rPr>
          <w:rFonts w:ascii="Book Antiqua" w:hAnsi="Book Antiqua"/>
          <w:sz w:val="20"/>
          <w:szCs w:val="20"/>
          <w:lang w:val="ru-RU" w:bidi="ar-YE"/>
        </w:rPr>
        <w:t>73. Шейх уль-Ислам провел сравнение между тафсиром</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 xml:space="preserve">бн </w:t>
      </w:r>
      <w:r w:rsidRPr="003C7E33">
        <w:rPr>
          <w:rFonts w:ascii="Book Antiqua" w:hAnsi="Book Antiqua"/>
          <w:sz w:val="20"/>
          <w:szCs w:val="20"/>
          <w:lang w:val="ru-RU" w:bidi="ar-YE"/>
        </w:rPr>
        <w:t>'</w:t>
      </w:r>
      <w:r>
        <w:rPr>
          <w:rFonts w:ascii="Book Antiqua" w:hAnsi="Book Antiqua"/>
          <w:sz w:val="20"/>
          <w:szCs w:val="20"/>
          <w:lang w:val="ru-RU" w:bidi="ar-YE"/>
        </w:rPr>
        <w:t>Атыи и тафсиром аз-Замахшари. Каков итог сравнения, и каково положение тафсира</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 xml:space="preserve">бн </w:t>
      </w:r>
      <w:r w:rsidRPr="0036041E">
        <w:rPr>
          <w:rFonts w:ascii="Book Antiqua" w:hAnsi="Book Antiqua"/>
          <w:sz w:val="20"/>
          <w:szCs w:val="20"/>
          <w:lang w:val="ru-RU" w:bidi="ar-YE"/>
        </w:rPr>
        <w:t>'</w:t>
      </w:r>
      <w:r>
        <w:rPr>
          <w:rFonts w:ascii="Book Antiqua" w:hAnsi="Book Antiqua"/>
          <w:sz w:val="20"/>
          <w:szCs w:val="20"/>
          <w:lang w:val="ru-RU" w:bidi="ar-YE"/>
        </w:rPr>
        <w:t>Атыи?</w:t>
      </w:r>
    </w:p>
    <w:p w:rsidR="003C7E33" w:rsidRDefault="003C7E33" w:rsidP="003C7E33">
      <w:pPr>
        <w:bidi w:val="0"/>
        <w:jc w:val="both"/>
        <w:rPr>
          <w:rFonts w:ascii="Book Antiqua" w:hAnsi="Book Antiqua"/>
          <w:sz w:val="20"/>
          <w:szCs w:val="20"/>
          <w:lang w:val="ru-RU" w:bidi="ar-YE"/>
        </w:rPr>
      </w:pPr>
      <w:r>
        <w:rPr>
          <w:rFonts w:ascii="Book Antiqua" w:hAnsi="Book Antiqua"/>
          <w:sz w:val="20"/>
          <w:szCs w:val="20"/>
          <w:lang w:val="ru-RU" w:bidi="ar-YE"/>
        </w:rPr>
        <w:t>74. Можно ли отклоняться от тафсира сподвижников и таби</w:t>
      </w:r>
      <w:r w:rsidRPr="003C7E33">
        <w:rPr>
          <w:rFonts w:ascii="Book Antiqua" w:hAnsi="Book Antiqua"/>
          <w:sz w:val="20"/>
          <w:szCs w:val="20"/>
          <w:lang w:val="ru-RU" w:bidi="ar-YE"/>
        </w:rPr>
        <w:t>'</w:t>
      </w:r>
      <w:r>
        <w:rPr>
          <w:rFonts w:ascii="Book Antiqua" w:hAnsi="Book Antiqua"/>
          <w:sz w:val="20"/>
          <w:szCs w:val="20"/>
          <w:lang w:val="ru-RU" w:bidi="ar-YE"/>
        </w:rPr>
        <w:t>инов и почему?</w:t>
      </w:r>
    </w:p>
    <w:p w:rsidR="003C7E33" w:rsidRDefault="003C7E33" w:rsidP="003C7E33">
      <w:pPr>
        <w:bidi w:val="0"/>
        <w:jc w:val="both"/>
        <w:rPr>
          <w:rFonts w:ascii="Book Antiqua" w:hAnsi="Book Antiqua"/>
          <w:sz w:val="20"/>
          <w:szCs w:val="20"/>
          <w:lang w:val="ru-RU" w:bidi="ar-YE"/>
        </w:rPr>
      </w:pPr>
      <w:r>
        <w:rPr>
          <w:rFonts w:ascii="Book Antiqua" w:hAnsi="Book Antiqua"/>
          <w:sz w:val="20"/>
          <w:szCs w:val="20"/>
          <w:lang w:val="ru-RU" w:bidi="ar-YE"/>
        </w:rPr>
        <w:t>75. Каким образом можно распознать ложность какого-либо тафсира?</w:t>
      </w:r>
    </w:p>
    <w:p w:rsidR="003C7E33" w:rsidRDefault="003C7E33" w:rsidP="003C7E33">
      <w:pPr>
        <w:bidi w:val="0"/>
        <w:jc w:val="both"/>
        <w:rPr>
          <w:rFonts w:ascii="Book Antiqua" w:hAnsi="Book Antiqua"/>
          <w:sz w:val="20"/>
          <w:szCs w:val="20"/>
          <w:lang w:val="ru-RU" w:bidi="ar-YE"/>
        </w:rPr>
      </w:pPr>
      <w:r>
        <w:rPr>
          <w:rFonts w:ascii="Book Antiqua" w:hAnsi="Book Antiqua"/>
          <w:sz w:val="20"/>
          <w:szCs w:val="20"/>
          <w:lang w:val="ru-RU" w:bidi="ar-YE"/>
        </w:rPr>
        <w:t>76. Что такое "тафсир уль-ишарий"? Упомяни тафсир из этого разряда.</w:t>
      </w:r>
    </w:p>
    <w:p w:rsidR="003C7E33" w:rsidRDefault="003C7E33" w:rsidP="003C7E33">
      <w:pPr>
        <w:bidi w:val="0"/>
        <w:jc w:val="both"/>
        <w:rPr>
          <w:rFonts w:ascii="Book Antiqua" w:hAnsi="Book Antiqua"/>
          <w:sz w:val="20"/>
          <w:szCs w:val="20"/>
          <w:lang w:val="ru-RU" w:bidi="ar-YE"/>
        </w:rPr>
      </w:pPr>
      <w:r>
        <w:rPr>
          <w:rFonts w:ascii="Book Antiqua" w:hAnsi="Book Antiqua"/>
          <w:sz w:val="20"/>
          <w:szCs w:val="20"/>
          <w:lang w:val="ru-RU" w:bidi="ar-YE"/>
        </w:rPr>
        <w:t>77. Каковы условия правильности тафсира аль-ишарий?</w:t>
      </w:r>
    </w:p>
    <w:p w:rsidR="003C7E33" w:rsidRDefault="003C7E33" w:rsidP="003C7E33">
      <w:pPr>
        <w:bidi w:val="0"/>
        <w:jc w:val="both"/>
        <w:rPr>
          <w:rFonts w:ascii="Book Antiqua" w:hAnsi="Book Antiqua"/>
          <w:sz w:val="20"/>
          <w:szCs w:val="20"/>
          <w:lang w:val="ru-RU" w:bidi="ar-YE"/>
        </w:rPr>
      </w:pPr>
      <w:r>
        <w:rPr>
          <w:rFonts w:ascii="Book Antiqua" w:hAnsi="Book Antiqua"/>
          <w:sz w:val="20"/>
          <w:szCs w:val="20"/>
          <w:lang w:val="ru-RU" w:bidi="ar-YE"/>
        </w:rPr>
        <w:t>78. Что значат эти фразы: "ошибка в доводе, а не в результате", "ошибка</w:t>
      </w:r>
      <w:r w:rsidR="00B45E16">
        <w:rPr>
          <w:rFonts w:ascii="Book Antiqua" w:hAnsi="Book Antiqua"/>
          <w:sz w:val="20"/>
          <w:szCs w:val="20"/>
          <w:lang w:val="ru-RU" w:bidi="ar-YE"/>
        </w:rPr>
        <w:t>,</w:t>
      </w:r>
      <w:r>
        <w:rPr>
          <w:rFonts w:ascii="Book Antiqua" w:hAnsi="Book Antiqua"/>
          <w:sz w:val="20"/>
          <w:szCs w:val="20"/>
          <w:lang w:val="ru-RU" w:bidi="ar-YE"/>
        </w:rPr>
        <w:t xml:space="preserve"> как в доводе, так и в результате"?</w:t>
      </w:r>
    </w:p>
    <w:p w:rsidR="003C7E33" w:rsidRDefault="003C7E33" w:rsidP="003C7E33">
      <w:pPr>
        <w:bidi w:val="0"/>
        <w:jc w:val="both"/>
        <w:rPr>
          <w:rFonts w:ascii="Book Antiqua" w:hAnsi="Book Antiqua"/>
          <w:sz w:val="20"/>
          <w:szCs w:val="20"/>
          <w:lang w:val="ru-RU" w:bidi="ar-YE"/>
        </w:rPr>
      </w:pPr>
    </w:p>
    <w:p w:rsidR="003C7E33" w:rsidRDefault="003C7E33" w:rsidP="003C7E33">
      <w:pPr>
        <w:bidi w:val="0"/>
        <w:jc w:val="center"/>
        <w:rPr>
          <w:rFonts w:ascii="Book Antiqua" w:hAnsi="Book Antiqua"/>
          <w:b/>
          <w:bCs/>
          <w:sz w:val="20"/>
          <w:szCs w:val="20"/>
          <w:lang w:val="ru-RU" w:bidi="ar-YE"/>
        </w:rPr>
      </w:pPr>
      <w:r w:rsidRPr="003C7E33">
        <w:rPr>
          <w:rFonts w:ascii="Book Antiqua" w:hAnsi="Book Antiqua"/>
          <w:b/>
          <w:bCs/>
          <w:sz w:val="20"/>
          <w:szCs w:val="20"/>
          <w:lang w:val="ru-RU" w:bidi="ar-YE"/>
        </w:rPr>
        <w:t>15-ый урок:</w:t>
      </w:r>
    </w:p>
    <w:p w:rsidR="0036041E" w:rsidRPr="003C7E33" w:rsidRDefault="0036041E" w:rsidP="0036041E">
      <w:pPr>
        <w:bidi w:val="0"/>
        <w:jc w:val="center"/>
        <w:rPr>
          <w:rFonts w:ascii="Book Antiqua" w:hAnsi="Book Antiqua"/>
          <w:b/>
          <w:bCs/>
          <w:sz w:val="20"/>
          <w:szCs w:val="20"/>
          <w:lang w:val="ru-RU" w:bidi="ar-YE"/>
        </w:rPr>
      </w:pPr>
    </w:p>
    <w:p w:rsidR="003C7E33" w:rsidRDefault="003C7E33" w:rsidP="003C7E33">
      <w:pPr>
        <w:bidi w:val="0"/>
        <w:jc w:val="both"/>
        <w:rPr>
          <w:rFonts w:ascii="Book Antiqua" w:hAnsi="Book Antiqua"/>
          <w:sz w:val="20"/>
          <w:szCs w:val="20"/>
          <w:lang w:val="ru-RU" w:bidi="ar-YE"/>
        </w:rPr>
      </w:pPr>
      <w:r>
        <w:rPr>
          <w:rFonts w:ascii="Book Antiqua" w:hAnsi="Book Antiqua"/>
          <w:sz w:val="20"/>
          <w:szCs w:val="20"/>
          <w:lang w:val="ru-RU" w:bidi="ar-YE"/>
        </w:rPr>
        <w:t xml:space="preserve">79. </w:t>
      </w:r>
      <w:r w:rsidR="00E72BC0">
        <w:rPr>
          <w:rFonts w:ascii="Book Antiqua" w:hAnsi="Book Antiqua"/>
          <w:sz w:val="20"/>
          <w:szCs w:val="20"/>
          <w:lang w:val="ru-RU" w:bidi="ar-YE"/>
        </w:rPr>
        <w:t>Какой путь тафсира наилучший?</w:t>
      </w:r>
    </w:p>
    <w:p w:rsidR="00E72BC0" w:rsidRDefault="00E72BC0" w:rsidP="00E72BC0">
      <w:pPr>
        <w:bidi w:val="0"/>
        <w:jc w:val="both"/>
        <w:rPr>
          <w:rFonts w:ascii="Book Antiqua" w:hAnsi="Book Antiqua"/>
          <w:sz w:val="20"/>
          <w:szCs w:val="20"/>
          <w:lang w:val="ru-RU" w:bidi="ar-YE"/>
        </w:rPr>
      </w:pPr>
      <w:r>
        <w:rPr>
          <w:rFonts w:ascii="Book Antiqua" w:hAnsi="Book Antiqua"/>
          <w:sz w:val="20"/>
          <w:szCs w:val="20"/>
          <w:lang w:val="ru-RU" w:bidi="ar-YE"/>
        </w:rPr>
        <w:t>80. Упомяни некоторые тафсиры, которые разъясняют Коран Кораном.</w:t>
      </w:r>
    </w:p>
    <w:p w:rsidR="00E72BC0" w:rsidRDefault="00E72BC0" w:rsidP="00E72BC0">
      <w:pPr>
        <w:bidi w:val="0"/>
        <w:jc w:val="both"/>
        <w:rPr>
          <w:rFonts w:ascii="Book Antiqua" w:hAnsi="Book Antiqua"/>
          <w:sz w:val="20"/>
          <w:szCs w:val="20"/>
          <w:lang w:val="ru-RU" w:bidi="ar-YE"/>
        </w:rPr>
      </w:pPr>
      <w:r>
        <w:rPr>
          <w:rFonts w:ascii="Book Antiqua" w:hAnsi="Book Antiqua"/>
          <w:sz w:val="20"/>
          <w:szCs w:val="20"/>
          <w:lang w:val="ru-RU" w:bidi="ar-YE"/>
        </w:rPr>
        <w:t>81. Одни из видов тафсира Корана Кораном то, что называется разъяснение соединенным доводом и раздельным доводом – что это значит?</w:t>
      </w:r>
    </w:p>
    <w:p w:rsidR="00E72BC0" w:rsidRDefault="00E72BC0" w:rsidP="00E72BC0">
      <w:pPr>
        <w:bidi w:val="0"/>
        <w:jc w:val="both"/>
        <w:rPr>
          <w:rFonts w:ascii="Book Antiqua" w:hAnsi="Book Antiqua"/>
          <w:sz w:val="20"/>
          <w:szCs w:val="20"/>
          <w:lang w:val="ru-RU" w:bidi="ar-YE"/>
        </w:rPr>
      </w:pPr>
      <w:r>
        <w:rPr>
          <w:rFonts w:ascii="Book Antiqua" w:hAnsi="Book Antiqua"/>
          <w:sz w:val="20"/>
          <w:szCs w:val="20"/>
          <w:lang w:val="ru-RU" w:bidi="ar-YE"/>
        </w:rPr>
        <w:t>82. Каковы причины того, что тафсир сподвижников был наиболее сильным?</w:t>
      </w:r>
    </w:p>
    <w:p w:rsidR="00E72BC0" w:rsidRDefault="00E72BC0" w:rsidP="00E72BC0">
      <w:pPr>
        <w:bidi w:val="0"/>
        <w:jc w:val="both"/>
        <w:rPr>
          <w:rFonts w:ascii="Book Antiqua" w:hAnsi="Book Antiqua"/>
          <w:sz w:val="20"/>
          <w:szCs w:val="20"/>
          <w:lang w:val="ru-RU" w:bidi="ar-YE"/>
        </w:rPr>
      </w:pPr>
      <w:r>
        <w:rPr>
          <w:rFonts w:ascii="Book Antiqua" w:hAnsi="Book Antiqua"/>
          <w:sz w:val="20"/>
          <w:szCs w:val="20"/>
          <w:lang w:val="ru-RU" w:bidi="ar-YE"/>
        </w:rPr>
        <w:t>83. Шейх уль-Ислам упомянул имена некоторых сподвижников, которые отличились от других своим глубоким знанием тафсира. Упомяни эти имена.</w:t>
      </w:r>
    </w:p>
    <w:p w:rsidR="00E72BC0" w:rsidRDefault="00E72BC0" w:rsidP="00E72BC0">
      <w:pPr>
        <w:bidi w:val="0"/>
        <w:jc w:val="both"/>
        <w:rPr>
          <w:rFonts w:ascii="Book Antiqua" w:hAnsi="Book Antiqua"/>
          <w:sz w:val="20"/>
          <w:szCs w:val="20"/>
          <w:lang w:val="ru-RU" w:bidi="ar-YE"/>
        </w:rPr>
      </w:pPr>
      <w:r>
        <w:rPr>
          <w:rFonts w:ascii="Book Antiqua" w:hAnsi="Book Antiqua"/>
          <w:sz w:val="20"/>
          <w:szCs w:val="20"/>
          <w:lang w:val="ru-RU" w:bidi="ar-YE"/>
        </w:rPr>
        <w:t>84. Каково положение ас-Судди аль-Кабир, и ас-Судди ас-Сагыр? И каково положение тафсира ас-Судди аль-Кабир?</w:t>
      </w:r>
    </w:p>
    <w:p w:rsidR="00E72BC0" w:rsidRDefault="00E72BC0" w:rsidP="00E72BC0">
      <w:pPr>
        <w:bidi w:val="0"/>
        <w:jc w:val="both"/>
        <w:rPr>
          <w:rFonts w:ascii="Book Antiqua" w:hAnsi="Book Antiqua"/>
          <w:sz w:val="20"/>
          <w:szCs w:val="20"/>
          <w:lang w:val="ru-RU" w:bidi="ar-YE"/>
        </w:rPr>
      </w:pPr>
      <w:r>
        <w:rPr>
          <w:rFonts w:ascii="Book Antiqua" w:hAnsi="Book Antiqua"/>
          <w:sz w:val="20"/>
          <w:szCs w:val="20"/>
          <w:lang w:val="ru-RU" w:bidi="ar-YE"/>
        </w:rPr>
        <w:t>85. Каких видов бывает передача известий от людей Писания</w:t>
      </w:r>
      <w:r w:rsidR="00672459">
        <w:rPr>
          <w:rFonts w:ascii="Book Antiqua" w:hAnsi="Book Antiqua"/>
          <w:sz w:val="20"/>
          <w:szCs w:val="20"/>
          <w:lang w:val="ru-RU" w:bidi="ar-YE"/>
        </w:rPr>
        <w:t xml:space="preserve"> (исраилият)</w:t>
      </w:r>
      <w:r>
        <w:rPr>
          <w:rFonts w:ascii="Book Antiqua" w:hAnsi="Book Antiqua"/>
          <w:sz w:val="20"/>
          <w:szCs w:val="20"/>
          <w:lang w:val="ru-RU" w:bidi="ar-YE"/>
        </w:rPr>
        <w:t>? И каково постановление приведения этих известий в книгах по тафсиру Корана?</w:t>
      </w:r>
    </w:p>
    <w:p w:rsidR="00E72BC0" w:rsidRDefault="00E72BC0" w:rsidP="00E72BC0">
      <w:pPr>
        <w:bidi w:val="0"/>
        <w:jc w:val="both"/>
        <w:rPr>
          <w:rFonts w:ascii="Book Antiqua" w:hAnsi="Book Antiqua"/>
          <w:sz w:val="20"/>
          <w:szCs w:val="20"/>
          <w:lang w:val="ru-RU" w:bidi="ar-YE"/>
        </w:rPr>
      </w:pPr>
      <w:r>
        <w:rPr>
          <w:rFonts w:ascii="Book Antiqua" w:hAnsi="Book Antiqua"/>
          <w:sz w:val="20"/>
          <w:szCs w:val="20"/>
          <w:lang w:val="ru-RU" w:bidi="ar-YE"/>
        </w:rPr>
        <w:t>86. Какой метод является наилучшим при передаче разногласия в вопросах тафсира, а также в иных вопросах?</w:t>
      </w:r>
    </w:p>
    <w:p w:rsidR="00E72BC0" w:rsidRDefault="00E72BC0" w:rsidP="00E72BC0">
      <w:pPr>
        <w:bidi w:val="0"/>
        <w:jc w:val="both"/>
        <w:rPr>
          <w:rFonts w:ascii="Book Antiqua" w:hAnsi="Book Antiqua"/>
          <w:sz w:val="20"/>
          <w:szCs w:val="20"/>
          <w:lang w:val="ru-RU" w:bidi="ar-YE"/>
        </w:rPr>
      </w:pPr>
    </w:p>
    <w:p w:rsidR="00E72BC0" w:rsidRDefault="00E72BC0" w:rsidP="00E72BC0">
      <w:pPr>
        <w:bidi w:val="0"/>
        <w:jc w:val="center"/>
        <w:rPr>
          <w:rFonts w:ascii="Book Antiqua" w:hAnsi="Book Antiqua"/>
          <w:b/>
          <w:bCs/>
          <w:sz w:val="20"/>
          <w:szCs w:val="20"/>
          <w:lang w:val="ru-RU" w:bidi="ar-YE"/>
        </w:rPr>
      </w:pPr>
      <w:r w:rsidRPr="00E72BC0">
        <w:rPr>
          <w:rFonts w:ascii="Book Antiqua" w:hAnsi="Book Antiqua"/>
          <w:b/>
          <w:bCs/>
          <w:sz w:val="20"/>
          <w:szCs w:val="20"/>
          <w:lang w:val="ru-RU" w:bidi="ar-YE"/>
        </w:rPr>
        <w:t>16-ый урок:</w:t>
      </w:r>
    </w:p>
    <w:p w:rsidR="0036041E" w:rsidRPr="00E72BC0" w:rsidRDefault="0036041E" w:rsidP="0036041E">
      <w:pPr>
        <w:bidi w:val="0"/>
        <w:jc w:val="center"/>
        <w:rPr>
          <w:rFonts w:ascii="Book Antiqua" w:hAnsi="Book Antiqua"/>
          <w:b/>
          <w:bCs/>
          <w:sz w:val="20"/>
          <w:szCs w:val="20"/>
          <w:lang w:val="ru-RU" w:bidi="ar-YE"/>
        </w:rPr>
      </w:pPr>
    </w:p>
    <w:p w:rsidR="00E72BC0" w:rsidRDefault="00E72BC0" w:rsidP="00E72BC0">
      <w:pPr>
        <w:bidi w:val="0"/>
        <w:jc w:val="both"/>
        <w:rPr>
          <w:rFonts w:ascii="Book Antiqua" w:hAnsi="Book Antiqua"/>
          <w:sz w:val="20"/>
          <w:szCs w:val="20"/>
          <w:lang w:val="ru-RU" w:bidi="ar-YE"/>
        </w:rPr>
      </w:pPr>
      <w:r>
        <w:rPr>
          <w:rFonts w:ascii="Book Antiqua" w:hAnsi="Book Antiqua"/>
          <w:sz w:val="20"/>
          <w:szCs w:val="20"/>
          <w:lang w:val="ru-RU" w:bidi="ar-YE"/>
        </w:rPr>
        <w:t>87. Шейх уль-Ислам упомянул имена некоторых таби</w:t>
      </w:r>
      <w:r w:rsidRPr="00E72BC0">
        <w:rPr>
          <w:rFonts w:ascii="Book Antiqua" w:hAnsi="Book Antiqua"/>
          <w:sz w:val="20"/>
          <w:szCs w:val="20"/>
          <w:lang w:val="ru-RU" w:bidi="ar-YE"/>
        </w:rPr>
        <w:t>'</w:t>
      </w:r>
      <w:r>
        <w:rPr>
          <w:rFonts w:ascii="Book Antiqua" w:hAnsi="Book Antiqua"/>
          <w:sz w:val="20"/>
          <w:szCs w:val="20"/>
          <w:lang w:val="ru-RU" w:bidi="ar-YE"/>
        </w:rPr>
        <w:t>инов, которые отличились от других своим глубоким знанием тафсира. Упомяни эти имена.</w:t>
      </w:r>
    </w:p>
    <w:p w:rsidR="00E72BC0" w:rsidRDefault="00E72BC0" w:rsidP="00E72BC0">
      <w:pPr>
        <w:bidi w:val="0"/>
        <w:jc w:val="both"/>
        <w:rPr>
          <w:rFonts w:ascii="Book Antiqua" w:hAnsi="Book Antiqua"/>
          <w:sz w:val="20"/>
          <w:szCs w:val="20"/>
          <w:lang w:val="ru-RU" w:bidi="ar-YE"/>
        </w:rPr>
      </w:pPr>
      <w:r>
        <w:rPr>
          <w:rFonts w:ascii="Book Antiqua" w:hAnsi="Book Antiqua"/>
          <w:sz w:val="20"/>
          <w:szCs w:val="20"/>
          <w:lang w:val="ru-RU" w:bidi="ar-YE"/>
        </w:rPr>
        <w:t>88. Являются ли слова и мнения таби</w:t>
      </w:r>
      <w:r w:rsidRPr="00E72BC0">
        <w:rPr>
          <w:rFonts w:ascii="Book Antiqua" w:hAnsi="Book Antiqua"/>
          <w:sz w:val="20"/>
          <w:szCs w:val="20"/>
          <w:lang w:val="ru-RU" w:bidi="ar-YE"/>
        </w:rPr>
        <w:t>'</w:t>
      </w:r>
      <w:r>
        <w:rPr>
          <w:rFonts w:ascii="Book Antiqua" w:hAnsi="Book Antiqua"/>
          <w:sz w:val="20"/>
          <w:szCs w:val="20"/>
          <w:lang w:val="ru-RU" w:bidi="ar-YE"/>
        </w:rPr>
        <w:t>инов доводом в вопросах тафсира? И существует ли в действительности единогласное мнение таби</w:t>
      </w:r>
      <w:r w:rsidRPr="00E72BC0">
        <w:rPr>
          <w:rFonts w:ascii="Book Antiqua" w:hAnsi="Book Antiqua"/>
          <w:sz w:val="20"/>
          <w:szCs w:val="20"/>
          <w:lang w:val="ru-RU" w:bidi="ar-YE"/>
        </w:rPr>
        <w:t>'</w:t>
      </w:r>
      <w:r>
        <w:rPr>
          <w:rFonts w:ascii="Book Antiqua" w:hAnsi="Book Antiqua"/>
          <w:sz w:val="20"/>
          <w:szCs w:val="20"/>
          <w:lang w:val="ru-RU" w:bidi="ar-YE"/>
        </w:rPr>
        <w:t>инов относительно тафсира какого-либо аята?</w:t>
      </w:r>
    </w:p>
    <w:p w:rsidR="00E72BC0" w:rsidRDefault="00E72BC0" w:rsidP="00E72BC0">
      <w:pPr>
        <w:bidi w:val="0"/>
        <w:jc w:val="both"/>
        <w:rPr>
          <w:rFonts w:ascii="Book Antiqua" w:hAnsi="Book Antiqua"/>
          <w:sz w:val="20"/>
          <w:szCs w:val="20"/>
          <w:lang w:val="ru-RU" w:bidi="ar-YE"/>
        </w:rPr>
      </w:pPr>
      <w:r>
        <w:rPr>
          <w:rFonts w:ascii="Book Antiqua" w:hAnsi="Book Antiqua"/>
          <w:sz w:val="20"/>
          <w:szCs w:val="20"/>
          <w:lang w:val="ru-RU" w:bidi="ar-YE"/>
        </w:rPr>
        <w:t>89. Упомяни отличительные черты тафсира таби</w:t>
      </w:r>
      <w:r w:rsidRPr="00E72BC0">
        <w:rPr>
          <w:rFonts w:ascii="Book Antiqua" w:hAnsi="Book Antiqua"/>
          <w:sz w:val="20"/>
          <w:szCs w:val="20"/>
          <w:lang w:val="ru-RU" w:bidi="ar-YE"/>
        </w:rPr>
        <w:t>'</w:t>
      </w:r>
      <w:r>
        <w:rPr>
          <w:rFonts w:ascii="Book Antiqua" w:hAnsi="Book Antiqua"/>
          <w:sz w:val="20"/>
          <w:szCs w:val="20"/>
          <w:lang w:val="ru-RU" w:bidi="ar-YE"/>
        </w:rPr>
        <w:t>инов.</w:t>
      </w:r>
    </w:p>
    <w:p w:rsidR="00E72BC0" w:rsidRDefault="00E72BC0" w:rsidP="00E72BC0">
      <w:pPr>
        <w:bidi w:val="0"/>
        <w:jc w:val="both"/>
        <w:rPr>
          <w:rFonts w:ascii="Book Antiqua" w:hAnsi="Book Antiqua"/>
          <w:sz w:val="20"/>
          <w:szCs w:val="20"/>
          <w:lang w:val="ru-RU" w:bidi="ar-YE"/>
        </w:rPr>
      </w:pPr>
      <w:r>
        <w:rPr>
          <w:rFonts w:ascii="Book Antiqua" w:hAnsi="Book Antiqua"/>
          <w:sz w:val="20"/>
          <w:szCs w:val="20"/>
          <w:lang w:val="ru-RU" w:bidi="ar-YE"/>
        </w:rPr>
        <w:t>90</w:t>
      </w:r>
      <w:r w:rsidR="00435AB3">
        <w:rPr>
          <w:rFonts w:ascii="Book Antiqua" w:hAnsi="Book Antiqua"/>
          <w:sz w:val="20"/>
          <w:szCs w:val="20"/>
          <w:lang w:val="ru-RU" w:bidi="ar-YE"/>
        </w:rPr>
        <w:t>. Разре</w:t>
      </w:r>
      <w:bookmarkStart w:id="0" w:name="_GoBack"/>
      <w:bookmarkEnd w:id="0"/>
      <w:r w:rsidR="00435AB3">
        <w:rPr>
          <w:rFonts w:ascii="Book Antiqua" w:hAnsi="Book Antiqua"/>
          <w:sz w:val="20"/>
          <w:szCs w:val="20"/>
          <w:lang w:val="ru-RU" w:bidi="ar-YE"/>
        </w:rPr>
        <w:t>шен ли тафсир Корана, опираясь лишь на собственное мнение?</w:t>
      </w:r>
    </w:p>
    <w:p w:rsidR="006928A3" w:rsidRDefault="00435AB3" w:rsidP="0036041E">
      <w:pPr>
        <w:bidi w:val="0"/>
        <w:jc w:val="both"/>
        <w:rPr>
          <w:rFonts w:ascii="Book Antiqua" w:hAnsi="Book Antiqua"/>
          <w:b/>
          <w:bCs/>
          <w:sz w:val="20"/>
          <w:szCs w:val="20"/>
          <w:lang w:val="ru-RU"/>
        </w:rPr>
      </w:pPr>
      <w:r>
        <w:rPr>
          <w:rFonts w:ascii="Book Antiqua" w:hAnsi="Book Antiqua"/>
          <w:sz w:val="20"/>
          <w:szCs w:val="20"/>
          <w:lang w:val="ru-RU" w:bidi="ar-YE"/>
        </w:rPr>
        <w:t>91. Шейх уль-Ислам привел множество асаров от саляфов о том, что они удерживались от того, чтобы разговаривать в вопросах тафсира. Вместе с этим, от этих же саляфов передается много слов тафсира различных аятов. Как собрать между этим и этим?</w:t>
      </w:r>
    </w:p>
    <w:sectPr w:rsidR="006928A3" w:rsidSect="00BB1F2E">
      <w:footerReference w:type="default" r:id="rId7"/>
      <w:pgSz w:w="11906" w:h="16838"/>
      <w:pgMar w:top="567" w:right="707" w:bottom="1135"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23" w:rsidRDefault="00B06723" w:rsidP="00817D96">
      <w:r>
        <w:separator/>
      </w:r>
    </w:p>
  </w:endnote>
  <w:endnote w:type="continuationSeparator" w:id="0">
    <w:p w:rsidR="00B06723" w:rsidRDefault="00B06723" w:rsidP="0081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3493256"/>
      <w:docPartObj>
        <w:docPartGallery w:val="Page Numbers (Bottom of Page)"/>
        <w:docPartUnique/>
      </w:docPartObj>
    </w:sdtPr>
    <w:sdtContent>
      <w:p w:rsidR="00817D96" w:rsidRDefault="00817D96">
        <w:pPr>
          <w:pStyle w:val="a6"/>
          <w:jc w:val="center"/>
        </w:pPr>
        <w:r>
          <w:fldChar w:fldCharType="begin"/>
        </w:r>
        <w:r>
          <w:instrText>PAGE   \* MERGEFORMAT</w:instrText>
        </w:r>
        <w:r>
          <w:fldChar w:fldCharType="separate"/>
        </w:r>
        <w:r w:rsidR="00672459" w:rsidRPr="00672459">
          <w:rPr>
            <w:noProof/>
            <w:rtl/>
            <w:lang w:val="ru-RU"/>
          </w:rPr>
          <w:t>4</w:t>
        </w:r>
        <w:r>
          <w:fldChar w:fldCharType="end"/>
        </w:r>
      </w:p>
    </w:sdtContent>
  </w:sdt>
  <w:p w:rsidR="00817D96" w:rsidRDefault="00817D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23" w:rsidRDefault="00B06723" w:rsidP="00817D96">
      <w:r>
        <w:separator/>
      </w:r>
    </w:p>
  </w:footnote>
  <w:footnote w:type="continuationSeparator" w:id="0">
    <w:p w:rsidR="00B06723" w:rsidRDefault="00B06723" w:rsidP="00817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A6"/>
    <w:rsid w:val="00035A40"/>
    <w:rsid w:val="00041892"/>
    <w:rsid w:val="00053121"/>
    <w:rsid w:val="000609D9"/>
    <w:rsid w:val="000801A2"/>
    <w:rsid w:val="000904D2"/>
    <w:rsid w:val="00090C5A"/>
    <w:rsid w:val="0009668E"/>
    <w:rsid w:val="000A265D"/>
    <w:rsid w:val="000C70B6"/>
    <w:rsid w:val="000D3805"/>
    <w:rsid w:val="000E2333"/>
    <w:rsid w:val="000E74FE"/>
    <w:rsid w:val="000F3882"/>
    <w:rsid w:val="001025AF"/>
    <w:rsid w:val="001027DE"/>
    <w:rsid w:val="0012294E"/>
    <w:rsid w:val="00124575"/>
    <w:rsid w:val="001C04E2"/>
    <w:rsid w:val="001E2021"/>
    <w:rsid w:val="00203040"/>
    <w:rsid w:val="00227096"/>
    <w:rsid w:val="002478E0"/>
    <w:rsid w:val="00281C77"/>
    <w:rsid w:val="002A2E88"/>
    <w:rsid w:val="002C3B59"/>
    <w:rsid w:val="002C6ACF"/>
    <w:rsid w:val="002D6AEC"/>
    <w:rsid w:val="002E425A"/>
    <w:rsid w:val="002E7C1B"/>
    <w:rsid w:val="002F26E4"/>
    <w:rsid w:val="002F6C7E"/>
    <w:rsid w:val="00305E0C"/>
    <w:rsid w:val="00306757"/>
    <w:rsid w:val="003346A8"/>
    <w:rsid w:val="0036041E"/>
    <w:rsid w:val="00360836"/>
    <w:rsid w:val="00363906"/>
    <w:rsid w:val="00372539"/>
    <w:rsid w:val="003725CF"/>
    <w:rsid w:val="00373FFA"/>
    <w:rsid w:val="00374E03"/>
    <w:rsid w:val="003854C4"/>
    <w:rsid w:val="0039626D"/>
    <w:rsid w:val="003A0D1B"/>
    <w:rsid w:val="003A5E7E"/>
    <w:rsid w:val="003B1D9B"/>
    <w:rsid w:val="003B4A43"/>
    <w:rsid w:val="003B7B7A"/>
    <w:rsid w:val="003C265F"/>
    <w:rsid w:val="003C7E33"/>
    <w:rsid w:val="003D5C1B"/>
    <w:rsid w:val="003F3935"/>
    <w:rsid w:val="00431A75"/>
    <w:rsid w:val="004358AA"/>
    <w:rsid w:val="00435AB3"/>
    <w:rsid w:val="00454429"/>
    <w:rsid w:val="00460549"/>
    <w:rsid w:val="00462D80"/>
    <w:rsid w:val="0048052E"/>
    <w:rsid w:val="00486688"/>
    <w:rsid w:val="00494975"/>
    <w:rsid w:val="005037F9"/>
    <w:rsid w:val="00513CFE"/>
    <w:rsid w:val="00515897"/>
    <w:rsid w:val="0059698C"/>
    <w:rsid w:val="005A717A"/>
    <w:rsid w:val="005B0AF4"/>
    <w:rsid w:val="005B3E64"/>
    <w:rsid w:val="00617FF9"/>
    <w:rsid w:val="00634310"/>
    <w:rsid w:val="00661252"/>
    <w:rsid w:val="006677D5"/>
    <w:rsid w:val="00672459"/>
    <w:rsid w:val="00691BC5"/>
    <w:rsid w:val="006928A3"/>
    <w:rsid w:val="006A6FE0"/>
    <w:rsid w:val="006D14E8"/>
    <w:rsid w:val="00707EFD"/>
    <w:rsid w:val="00733DEE"/>
    <w:rsid w:val="00747F19"/>
    <w:rsid w:val="00752F76"/>
    <w:rsid w:val="007B160E"/>
    <w:rsid w:val="007E1457"/>
    <w:rsid w:val="007E1D5F"/>
    <w:rsid w:val="007E28D6"/>
    <w:rsid w:val="00817D96"/>
    <w:rsid w:val="008235E2"/>
    <w:rsid w:val="008508CE"/>
    <w:rsid w:val="008526C1"/>
    <w:rsid w:val="00864772"/>
    <w:rsid w:val="0088029B"/>
    <w:rsid w:val="008B0026"/>
    <w:rsid w:val="008D7959"/>
    <w:rsid w:val="008F5A96"/>
    <w:rsid w:val="009618B3"/>
    <w:rsid w:val="009621FE"/>
    <w:rsid w:val="00970581"/>
    <w:rsid w:val="00973B77"/>
    <w:rsid w:val="009B0D0C"/>
    <w:rsid w:val="009C0AE8"/>
    <w:rsid w:val="009C7944"/>
    <w:rsid w:val="009D03FA"/>
    <w:rsid w:val="009E57E8"/>
    <w:rsid w:val="00A242A6"/>
    <w:rsid w:val="00A46E82"/>
    <w:rsid w:val="00A73B9C"/>
    <w:rsid w:val="00A7415E"/>
    <w:rsid w:val="00A854D8"/>
    <w:rsid w:val="00AE0F88"/>
    <w:rsid w:val="00AE6BED"/>
    <w:rsid w:val="00AF54BC"/>
    <w:rsid w:val="00B010FC"/>
    <w:rsid w:val="00B06723"/>
    <w:rsid w:val="00B113A6"/>
    <w:rsid w:val="00B4587F"/>
    <w:rsid w:val="00B45BBB"/>
    <w:rsid w:val="00B45E16"/>
    <w:rsid w:val="00B4690C"/>
    <w:rsid w:val="00B57445"/>
    <w:rsid w:val="00B703AC"/>
    <w:rsid w:val="00B7306D"/>
    <w:rsid w:val="00B73241"/>
    <w:rsid w:val="00BA5F02"/>
    <w:rsid w:val="00BB1F2E"/>
    <w:rsid w:val="00BC456D"/>
    <w:rsid w:val="00BC4A12"/>
    <w:rsid w:val="00BC589E"/>
    <w:rsid w:val="00BE3684"/>
    <w:rsid w:val="00C15A20"/>
    <w:rsid w:val="00C3439C"/>
    <w:rsid w:val="00C34D38"/>
    <w:rsid w:val="00C5526C"/>
    <w:rsid w:val="00C90F47"/>
    <w:rsid w:val="00CA0648"/>
    <w:rsid w:val="00CB0ABF"/>
    <w:rsid w:val="00CB37C9"/>
    <w:rsid w:val="00CC0184"/>
    <w:rsid w:val="00CC3DE2"/>
    <w:rsid w:val="00CD4647"/>
    <w:rsid w:val="00CD525D"/>
    <w:rsid w:val="00CD547A"/>
    <w:rsid w:val="00D223E7"/>
    <w:rsid w:val="00D2525C"/>
    <w:rsid w:val="00DC00C7"/>
    <w:rsid w:val="00DD4D7A"/>
    <w:rsid w:val="00DE50CA"/>
    <w:rsid w:val="00DF1485"/>
    <w:rsid w:val="00DF250D"/>
    <w:rsid w:val="00DF6027"/>
    <w:rsid w:val="00E00F85"/>
    <w:rsid w:val="00E0157E"/>
    <w:rsid w:val="00E0762B"/>
    <w:rsid w:val="00E167CC"/>
    <w:rsid w:val="00E27963"/>
    <w:rsid w:val="00E3351C"/>
    <w:rsid w:val="00E344EC"/>
    <w:rsid w:val="00E46986"/>
    <w:rsid w:val="00E72BC0"/>
    <w:rsid w:val="00E93FAF"/>
    <w:rsid w:val="00E96ACF"/>
    <w:rsid w:val="00EA6A86"/>
    <w:rsid w:val="00EB4560"/>
    <w:rsid w:val="00EC6ADC"/>
    <w:rsid w:val="00EE03A8"/>
    <w:rsid w:val="00EF5A8F"/>
    <w:rsid w:val="00F00E1F"/>
    <w:rsid w:val="00F0499B"/>
    <w:rsid w:val="00F67113"/>
    <w:rsid w:val="00F75963"/>
    <w:rsid w:val="00FA1814"/>
    <w:rsid w:val="00FB4AFC"/>
    <w:rsid w:val="00FC0CD3"/>
    <w:rsid w:val="00FC39D1"/>
    <w:rsid w:val="00FC4A31"/>
    <w:rsid w:val="00FD6016"/>
    <w:rsid w:val="00FF4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A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8A3"/>
    <w:pPr>
      <w:ind w:left="720"/>
      <w:contextualSpacing/>
    </w:pPr>
  </w:style>
  <w:style w:type="paragraph" w:styleId="a4">
    <w:name w:val="header"/>
    <w:basedOn w:val="a"/>
    <w:link w:val="a5"/>
    <w:uiPriority w:val="99"/>
    <w:unhideWhenUsed/>
    <w:rsid w:val="00817D96"/>
    <w:pPr>
      <w:tabs>
        <w:tab w:val="center" w:pos="4153"/>
        <w:tab w:val="right" w:pos="8306"/>
      </w:tabs>
    </w:pPr>
  </w:style>
  <w:style w:type="character" w:customStyle="1" w:styleId="a5">
    <w:name w:val="Верхний колонтитул Знак"/>
    <w:basedOn w:val="a0"/>
    <w:link w:val="a4"/>
    <w:uiPriority w:val="99"/>
    <w:rsid w:val="00817D96"/>
    <w:rPr>
      <w:rFonts w:ascii="Times New Roman" w:eastAsia="Times New Roman" w:hAnsi="Times New Roman" w:cs="Times New Roman"/>
      <w:sz w:val="24"/>
      <w:szCs w:val="24"/>
    </w:rPr>
  </w:style>
  <w:style w:type="paragraph" w:styleId="a6">
    <w:name w:val="footer"/>
    <w:basedOn w:val="a"/>
    <w:link w:val="a7"/>
    <w:uiPriority w:val="99"/>
    <w:unhideWhenUsed/>
    <w:rsid w:val="00817D96"/>
    <w:pPr>
      <w:tabs>
        <w:tab w:val="center" w:pos="4153"/>
        <w:tab w:val="right" w:pos="8306"/>
      </w:tabs>
    </w:pPr>
  </w:style>
  <w:style w:type="character" w:customStyle="1" w:styleId="a7">
    <w:name w:val="Нижний колонтитул Знак"/>
    <w:basedOn w:val="a0"/>
    <w:link w:val="a6"/>
    <w:uiPriority w:val="99"/>
    <w:rsid w:val="00817D9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A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8A3"/>
    <w:pPr>
      <w:ind w:left="720"/>
      <w:contextualSpacing/>
    </w:pPr>
  </w:style>
  <w:style w:type="paragraph" w:styleId="a4">
    <w:name w:val="header"/>
    <w:basedOn w:val="a"/>
    <w:link w:val="a5"/>
    <w:uiPriority w:val="99"/>
    <w:unhideWhenUsed/>
    <w:rsid w:val="00817D96"/>
    <w:pPr>
      <w:tabs>
        <w:tab w:val="center" w:pos="4153"/>
        <w:tab w:val="right" w:pos="8306"/>
      </w:tabs>
    </w:pPr>
  </w:style>
  <w:style w:type="character" w:customStyle="1" w:styleId="a5">
    <w:name w:val="Верхний колонтитул Знак"/>
    <w:basedOn w:val="a0"/>
    <w:link w:val="a4"/>
    <w:uiPriority w:val="99"/>
    <w:rsid w:val="00817D96"/>
    <w:rPr>
      <w:rFonts w:ascii="Times New Roman" w:eastAsia="Times New Roman" w:hAnsi="Times New Roman" w:cs="Times New Roman"/>
      <w:sz w:val="24"/>
      <w:szCs w:val="24"/>
    </w:rPr>
  </w:style>
  <w:style w:type="paragraph" w:styleId="a6">
    <w:name w:val="footer"/>
    <w:basedOn w:val="a"/>
    <w:link w:val="a7"/>
    <w:uiPriority w:val="99"/>
    <w:unhideWhenUsed/>
    <w:rsid w:val="00817D96"/>
    <w:pPr>
      <w:tabs>
        <w:tab w:val="center" w:pos="4153"/>
        <w:tab w:val="right" w:pos="8306"/>
      </w:tabs>
    </w:pPr>
  </w:style>
  <w:style w:type="character" w:customStyle="1" w:styleId="a7">
    <w:name w:val="Нижний колонтитул Знак"/>
    <w:basedOn w:val="a0"/>
    <w:link w:val="a6"/>
    <w:uiPriority w:val="99"/>
    <w:rsid w:val="00817D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2014-04-05T19:04:00Z</dcterms:created>
  <dcterms:modified xsi:type="dcterms:W3CDTF">2014-05-16T15:25:00Z</dcterms:modified>
</cp:coreProperties>
</file>